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9F74" w14:textId="77777777" w:rsidR="00894DE1" w:rsidRDefault="00894DE1" w:rsidP="00894DE1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20BBC4E8" wp14:editId="5E7DBBA4">
            <wp:extent cx="9525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02E1" w14:textId="77777777" w:rsidR="00894DE1" w:rsidRDefault="00894DE1" w:rsidP="00FA340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</w:t>
      </w:r>
      <w:r w:rsidRPr="00894DE1">
        <w:rPr>
          <w:b/>
          <w:sz w:val="36"/>
          <w:szCs w:val="36"/>
          <w:u w:val="single"/>
        </w:rPr>
        <w:t xml:space="preserve">OB </w:t>
      </w:r>
      <w:r w:rsidR="001D2DF2">
        <w:rPr>
          <w:b/>
          <w:sz w:val="36"/>
          <w:szCs w:val="36"/>
          <w:u w:val="single"/>
        </w:rPr>
        <w:t>SPECIFICATION</w:t>
      </w:r>
    </w:p>
    <w:p w14:paraId="32592E22" w14:textId="77777777" w:rsidR="001D2DF2" w:rsidRPr="00894DE1" w:rsidRDefault="001D2DF2" w:rsidP="00FA3401">
      <w:pPr>
        <w:spacing w:after="0"/>
        <w:jc w:val="center"/>
        <w:rPr>
          <w:b/>
          <w:sz w:val="36"/>
          <w:szCs w:val="36"/>
          <w:u w:val="single"/>
        </w:rPr>
      </w:pPr>
    </w:p>
    <w:p w14:paraId="224B9144" w14:textId="3B2F8BBF" w:rsidR="00894DE1" w:rsidRDefault="00894DE1" w:rsidP="00E8689B">
      <w:pPr>
        <w:ind w:firstLine="720"/>
      </w:pPr>
      <w:r w:rsidRPr="00894DE1">
        <w:rPr>
          <w:b/>
        </w:rPr>
        <w:t xml:space="preserve">Job Title  </w:t>
      </w:r>
      <w:r>
        <w:t xml:space="preserve">          </w:t>
      </w:r>
      <w:r w:rsidR="0062280D">
        <w:t xml:space="preserve"> </w:t>
      </w:r>
      <w:r w:rsidR="007B53F6">
        <w:t>Accounts Assistant (</w:t>
      </w:r>
      <w:r w:rsidR="00CD3067">
        <w:t>Sales Ledger</w:t>
      </w:r>
      <w:r w:rsidR="007B53F6">
        <w:t>)</w:t>
      </w:r>
    </w:p>
    <w:p w14:paraId="4810990C" w14:textId="48107A45" w:rsidR="00894DE1" w:rsidRDefault="00894DE1" w:rsidP="00E8689B">
      <w:pPr>
        <w:ind w:firstLine="720"/>
      </w:pPr>
      <w:r w:rsidRPr="00894DE1">
        <w:rPr>
          <w:b/>
        </w:rPr>
        <w:t xml:space="preserve">Reporting </w:t>
      </w:r>
      <w:proofErr w:type="gramStart"/>
      <w:r w:rsidRPr="00894DE1">
        <w:rPr>
          <w:b/>
        </w:rPr>
        <w:t>To</w:t>
      </w:r>
      <w:proofErr w:type="gramEnd"/>
      <w:r w:rsidRPr="00894DE1">
        <w:rPr>
          <w:b/>
        </w:rPr>
        <w:t xml:space="preserve"> </w:t>
      </w:r>
      <w:r w:rsidR="00DE08CC">
        <w:t xml:space="preserve">  </w:t>
      </w:r>
      <w:r w:rsidR="0062280D">
        <w:t xml:space="preserve">  </w:t>
      </w:r>
      <w:r w:rsidR="00CF1129">
        <w:t>Financial</w:t>
      </w:r>
      <w:r w:rsidR="00DE08CC">
        <w:t xml:space="preserve"> </w:t>
      </w:r>
      <w:r w:rsidR="007B53F6">
        <w:t>Accountant</w:t>
      </w:r>
    </w:p>
    <w:p w14:paraId="3FCC35CE" w14:textId="77777777" w:rsidR="00894DE1" w:rsidRDefault="00894DE1" w:rsidP="00E8689B">
      <w:pPr>
        <w:ind w:firstLine="720"/>
      </w:pPr>
      <w:r w:rsidRPr="00894DE1">
        <w:rPr>
          <w:b/>
        </w:rPr>
        <w:t>Salary</w:t>
      </w:r>
      <w:r>
        <w:t xml:space="preserve">                </w:t>
      </w:r>
      <w:r w:rsidR="009C0ECF">
        <w:t xml:space="preserve"> </w:t>
      </w:r>
      <w:r>
        <w:t>TBC</w:t>
      </w:r>
    </w:p>
    <w:p w14:paraId="1838EE83" w14:textId="17F22185" w:rsidR="00FA3401" w:rsidRDefault="00FA3401" w:rsidP="00E8689B">
      <w:pPr>
        <w:ind w:firstLine="720"/>
      </w:pPr>
      <w:r w:rsidRPr="00FA3401">
        <w:rPr>
          <w:b/>
        </w:rPr>
        <w:t>Term</w:t>
      </w:r>
      <w:r w:rsidRPr="00FA3401">
        <w:rPr>
          <w:b/>
        </w:rPr>
        <w:tab/>
      </w:r>
      <w:r w:rsidR="0062280D">
        <w:tab/>
      </w:r>
      <w:proofErr w:type="gramStart"/>
      <w:r w:rsidR="00821A27">
        <w:t>12 month</w:t>
      </w:r>
      <w:proofErr w:type="gramEnd"/>
      <w:r w:rsidR="00821A27">
        <w:t xml:space="preserve"> contract</w:t>
      </w:r>
      <w:r w:rsidR="007B53F6">
        <w:t>, Full-Time</w:t>
      </w:r>
    </w:p>
    <w:p w14:paraId="5B22E6CA" w14:textId="3EFCAE01" w:rsidR="00C44A34" w:rsidRDefault="00894DE1" w:rsidP="007B53F6">
      <w:pPr>
        <w:spacing w:after="0"/>
        <w:ind w:left="720"/>
      </w:pPr>
      <w:r w:rsidRPr="00894DE1">
        <w:rPr>
          <w:b/>
        </w:rPr>
        <w:t>Job Purpose</w:t>
      </w:r>
      <w:r>
        <w:t xml:space="preserve">    </w:t>
      </w:r>
      <w:r w:rsidR="00BC78A8">
        <w:t xml:space="preserve"> </w:t>
      </w:r>
      <w:r w:rsidR="0062280D">
        <w:t xml:space="preserve"> </w:t>
      </w:r>
      <w:r w:rsidR="00CD3067">
        <w:t xml:space="preserve">To </w:t>
      </w:r>
      <w:r w:rsidR="007B53F6">
        <w:t xml:space="preserve">undertake responsibilities for </w:t>
      </w:r>
      <w:r w:rsidR="00CD3067">
        <w:t xml:space="preserve">the </w:t>
      </w:r>
      <w:r w:rsidR="007B53F6">
        <w:t>Accounts Assistant (</w:t>
      </w:r>
      <w:r w:rsidR="00CD3067">
        <w:t>Sales Ledger</w:t>
      </w:r>
      <w:r w:rsidR="007B53F6">
        <w:t>)</w:t>
      </w:r>
      <w:r w:rsidR="00CD3067">
        <w:t xml:space="preserve"> role within the Finance dept.</w:t>
      </w:r>
      <w:r w:rsidR="007B53F6">
        <w:t xml:space="preserve"> </w:t>
      </w:r>
    </w:p>
    <w:p w14:paraId="64FCACFF" w14:textId="77777777" w:rsidR="00CD3067" w:rsidRDefault="00CD3067" w:rsidP="00C44A34">
      <w:pPr>
        <w:spacing w:after="0"/>
        <w:ind w:left="720"/>
      </w:pPr>
    </w:p>
    <w:p w14:paraId="4C8595C4" w14:textId="77777777" w:rsidR="00894DE1" w:rsidRPr="00894DE1" w:rsidRDefault="00894DE1" w:rsidP="00894DE1">
      <w:pPr>
        <w:rPr>
          <w:b/>
        </w:rPr>
      </w:pPr>
      <w:r w:rsidRPr="00894DE1">
        <w:rPr>
          <w:b/>
        </w:rPr>
        <w:t>Responsibilities</w:t>
      </w:r>
      <w:r w:rsidR="00BC78A8">
        <w:rPr>
          <w:b/>
        </w:rPr>
        <w:t xml:space="preserve"> </w:t>
      </w:r>
      <w:r w:rsidR="009C0ECF">
        <w:rPr>
          <w:b/>
        </w:rPr>
        <w:t>to include</w:t>
      </w:r>
    </w:p>
    <w:p w14:paraId="3BCF65F5" w14:textId="5891EA56" w:rsidR="00CD3067" w:rsidRDefault="00CD3067" w:rsidP="00B40EA2">
      <w:pPr>
        <w:pStyle w:val="ListParagraph"/>
        <w:numPr>
          <w:ilvl w:val="0"/>
          <w:numId w:val="2"/>
        </w:numPr>
      </w:pPr>
      <w:r>
        <w:t xml:space="preserve">Cover all aspects of </w:t>
      </w:r>
      <w:r w:rsidR="0000633E">
        <w:t>a busy</w:t>
      </w:r>
      <w:r>
        <w:t xml:space="preserve"> Sales L</w:t>
      </w:r>
      <w:r w:rsidR="0000633E">
        <w:t>edger role (800 invoices/</w:t>
      </w:r>
      <w:proofErr w:type="spellStart"/>
      <w:r w:rsidR="0000633E">
        <w:t>mth</w:t>
      </w:r>
      <w:proofErr w:type="spellEnd"/>
      <w:r w:rsidR="0000633E">
        <w:t>)</w:t>
      </w:r>
    </w:p>
    <w:p w14:paraId="1E87351C" w14:textId="77777777" w:rsidR="00CD3067" w:rsidRDefault="00CD3067" w:rsidP="00B40EA2">
      <w:pPr>
        <w:pStyle w:val="ListParagraph"/>
        <w:numPr>
          <w:ilvl w:val="0"/>
          <w:numId w:val="2"/>
        </w:numPr>
      </w:pPr>
      <w:r>
        <w:t>Progress despatches to sales invoice status, and issue invoices to customers</w:t>
      </w:r>
      <w:r w:rsidR="009C0ECF">
        <w:t xml:space="preserve"> </w:t>
      </w:r>
      <w:r>
        <w:t>by EDI, Email and portal upload.</w:t>
      </w:r>
    </w:p>
    <w:p w14:paraId="440D2320" w14:textId="77777777" w:rsidR="00CD3067" w:rsidRDefault="00CD3067" w:rsidP="00B40EA2">
      <w:pPr>
        <w:pStyle w:val="ListParagraph"/>
        <w:numPr>
          <w:ilvl w:val="0"/>
          <w:numId w:val="2"/>
        </w:numPr>
      </w:pPr>
      <w:r>
        <w:t>Maintain and reconcile the sales ledger on an ongoing basis</w:t>
      </w:r>
    </w:p>
    <w:p w14:paraId="4709660E" w14:textId="77777777" w:rsidR="00CD3067" w:rsidRDefault="00CD3067" w:rsidP="00B40EA2">
      <w:pPr>
        <w:pStyle w:val="ListParagraph"/>
        <w:numPr>
          <w:ilvl w:val="0"/>
          <w:numId w:val="2"/>
        </w:numPr>
      </w:pPr>
      <w:r>
        <w:t>Process all payment receipts on our accounting software, and allocate accordingly.</w:t>
      </w:r>
    </w:p>
    <w:p w14:paraId="4E9D0259" w14:textId="77777777" w:rsidR="009C0ECF" w:rsidRDefault="00CD3067" w:rsidP="003569AB">
      <w:pPr>
        <w:pStyle w:val="ListParagraph"/>
        <w:numPr>
          <w:ilvl w:val="0"/>
          <w:numId w:val="2"/>
        </w:numPr>
      </w:pPr>
      <w:r>
        <w:t>Calculate and process discounts, contras and adjustments a s appropriate.</w:t>
      </w:r>
    </w:p>
    <w:p w14:paraId="786FF34F" w14:textId="77777777" w:rsidR="00F12273" w:rsidRDefault="00CD3067" w:rsidP="00F12273">
      <w:pPr>
        <w:pStyle w:val="ListParagraph"/>
        <w:numPr>
          <w:ilvl w:val="0"/>
          <w:numId w:val="2"/>
        </w:numPr>
      </w:pPr>
      <w:r>
        <w:t>Generate and distribute customer statements</w:t>
      </w:r>
    </w:p>
    <w:p w14:paraId="79D61BE0" w14:textId="77777777" w:rsidR="00F12273" w:rsidRDefault="00CD3067" w:rsidP="00B40EA2">
      <w:pPr>
        <w:pStyle w:val="ListParagraph"/>
        <w:numPr>
          <w:ilvl w:val="0"/>
          <w:numId w:val="2"/>
        </w:numPr>
      </w:pPr>
      <w:r>
        <w:t>Process the month end on the sales ledger, and produce a variety of reports</w:t>
      </w:r>
    </w:p>
    <w:p w14:paraId="25F85C15" w14:textId="77777777" w:rsidR="00BC78A8" w:rsidRDefault="00CD3067" w:rsidP="00B40EA2">
      <w:pPr>
        <w:pStyle w:val="ListParagraph"/>
        <w:numPr>
          <w:ilvl w:val="0"/>
          <w:numId w:val="2"/>
        </w:numPr>
      </w:pPr>
      <w:r>
        <w:t>Reflect all sales ledger transactions</w:t>
      </w:r>
      <w:r w:rsidR="0000633E">
        <w:t>, and perform month end reconciliations o</w:t>
      </w:r>
      <w:r>
        <w:t>n our bank’s Invoice Discounting portal</w:t>
      </w:r>
    </w:p>
    <w:p w14:paraId="43F16746" w14:textId="77777777" w:rsidR="00E35910" w:rsidRDefault="0000633E" w:rsidP="003569AB">
      <w:pPr>
        <w:pStyle w:val="ListParagraph"/>
        <w:numPr>
          <w:ilvl w:val="0"/>
          <w:numId w:val="2"/>
        </w:numPr>
      </w:pPr>
      <w:r>
        <w:t>I</w:t>
      </w:r>
      <w:r w:rsidR="00CD3067">
        <w:t>nvestigate and resolve customer queries as required</w:t>
      </w:r>
      <w:r>
        <w:t>.</w:t>
      </w:r>
    </w:p>
    <w:p w14:paraId="1F13B383" w14:textId="77777777" w:rsidR="0000633E" w:rsidRDefault="0000633E" w:rsidP="003569AB">
      <w:pPr>
        <w:pStyle w:val="ListParagraph"/>
        <w:numPr>
          <w:ilvl w:val="0"/>
          <w:numId w:val="2"/>
        </w:numPr>
      </w:pPr>
      <w:r>
        <w:t>Liaise with our sales reps and other internal departments regarding credit notes and adjustments</w:t>
      </w:r>
    </w:p>
    <w:p w14:paraId="51DA5C37" w14:textId="77777777" w:rsidR="0000633E" w:rsidRDefault="0000633E" w:rsidP="003569AB">
      <w:pPr>
        <w:pStyle w:val="ListParagraph"/>
        <w:numPr>
          <w:ilvl w:val="0"/>
          <w:numId w:val="2"/>
        </w:numPr>
      </w:pPr>
      <w:r>
        <w:t>Perform credit control responsibilities to ensure customers are keeping to their payment terms</w:t>
      </w:r>
    </w:p>
    <w:p w14:paraId="41108997" w14:textId="77777777" w:rsidR="0000633E" w:rsidRDefault="0000633E" w:rsidP="003569AB">
      <w:pPr>
        <w:pStyle w:val="ListParagraph"/>
        <w:numPr>
          <w:ilvl w:val="0"/>
          <w:numId w:val="2"/>
        </w:numPr>
      </w:pPr>
      <w:r>
        <w:t>Raise proforma documents as required.</w:t>
      </w:r>
    </w:p>
    <w:p w14:paraId="327B3701" w14:textId="4EF9B1D5" w:rsidR="0000633E" w:rsidRDefault="0000633E" w:rsidP="003569AB">
      <w:pPr>
        <w:pStyle w:val="ListParagraph"/>
        <w:numPr>
          <w:ilvl w:val="0"/>
          <w:numId w:val="2"/>
        </w:numPr>
      </w:pPr>
      <w:r>
        <w:t xml:space="preserve">Create new customer </w:t>
      </w:r>
      <w:proofErr w:type="gramStart"/>
      <w:r>
        <w:t>accounts, and</w:t>
      </w:r>
      <w:proofErr w:type="gramEnd"/>
      <w:r>
        <w:t xml:space="preserve"> undertake credit reference searches.</w:t>
      </w:r>
    </w:p>
    <w:p w14:paraId="5C281AE9" w14:textId="7C0CE0A5" w:rsidR="00BE4F48" w:rsidRDefault="00BE4F48" w:rsidP="00BE4F48">
      <w:pPr>
        <w:pStyle w:val="ListParagraph"/>
        <w:numPr>
          <w:ilvl w:val="0"/>
          <w:numId w:val="2"/>
        </w:numPr>
      </w:pPr>
      <w:r>
        <w:t>Strive to improve the efficiency of the role’s processes, suggesting use of IT where appropriate.</w:t>
      </w:r>
    </w:p>
    <w:p w14:paraId="41695D7C" w14:textId="471910BA" w:rsidR="00F167A4" w:rsidRDefault="00F167A4" w:rsidP="00F167A4">
      <w:pPr>
        <w:pStyle w:val="ListParagraph"/>
        <w:numPr>
          <w:ilvl w:val="0"/>
          <w:numId w:val="2"/>
        </w:numPr>
      </w:pPr>
      <w:r>
        <w:t>Part of the pool to cover reception for daily lunch hour, and during periods of sickness and holidays</w:t>
      </w:r>
    </w:p>
    <w:p w14:paraId="3BF9F057" w14:textId="63EDB662" w:rsidR="005E7529" w:rsidRDefault="005E7529" w:rsidP="00B40EA2">
      <w:pPr>
        <w:pStyle w:val="ListParagraph"/>
        <w:numPr>
          <w:ilvl w:val="0"/>
          <w:numId w:val="2"/>
        </w:numPr>
      </w:pPr>
      <w:r>
        <w:t>Other appropriate tasks as determined by the Finan</w:t>
      </w:r>
      <w:r w:rsidR="007B53F6">
        <w:t>cial</w:t>
      </w:r>
      <w:r>
        <w:t xml:space="preserve"> </w:t>
      </w:r>
      <w:r w:rsidR="007B53F6">
        <w:t>Accountant</w:t>
      </w:r>
    </w:p>
    <w:p w14:paraId="7E85FE50" w14:textId="3762F391" w:rsidR="0000633E" w:rsidRDefault="0000633E" w:rsidP="0000633E"/>
    <w:p w14:paraId="6A26E1BB" w14:textId="77777777" w:rsidR="007B53F6" w:rsidRDefault="007B53F6" w:rsidP="0000633E"/>
    <w:p w14:paraId="757A328E" w14:textId="77777777" w:rsidR="0000633E" w:rsidRDefault="0000633E" w:rsidP="0000633E"/>
    <w:p w14:paraId="6BF25636" w14:textId="77777777" w:rsidR="00BC78A8" w:rsidRDefault="00BC78A8" w:rsidP="00AA2958">
      <w:pPr>
        <w:ind w:left="360"/>
      </w:pPr>
    </w:p>
    <w:p w14:paraId="394EAB4C" w14:textId="77777777" w:rsidR="002F44DB" w:rsidRDefault="002F44DB" w:rsidP="001D2DF2">
      <w:pPr>
        <w:pStyle w:val="ListParagraph"/>
        <w:ind w:left="0"/>
        <w:rPr>
          <w:b/>
          <w:sz w:val="36"/>
          <w:szCs w:val="36"/>
          <w:u w:val="single"/>
        </w:rPr>
      </w:pPr>
    </w:p>
    <w:p w14:paraId="60F6DD41" w14:textId="7992DE6D" w:rsidR="002F44DB" w:rsidRDefault="002F44DB" w:rsidP="001D2DF2">
      <w:pPr>
        <w:pStyle w:val="ListParagraph"/>
        <w:ind w:left="0"/>
        <w:rPr>
          <w:b/>
          <w:sz w:val="36"/>
          <w:szCs w:val="36"/>
          <w:u w:val="single"/>
        </w:rPr>
      </w:pPr>
    </w:p>
    <w:p w14:paraId="52FB40FA" w14:textId="77777777" w:rsidR="002F44DB" w:rsidRPr="00C8578C" w:rsidRDefault="002F44DB" w:rsidP="002F44D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en-GB"/>
        </w:rPr>
      </w:pPr>
      <w:r w:rsidRPr="00C8578C">
        <w:rPr>
          <w:rFonts w:eastAsia="Times New Roman" w:cs="Times New Roman"/>
          <w:b/>
          <w:sz w:val="36"/>
          <w:szCs w:val="36"/>
          <w:u w:val="single"/>
          <w:lang w:eastAsia="en-GB"/>
        </w:rPr>
        <w:t>PERSON SPECIFICATION</w:t>
      </w:r>
    </w:p>
    <w:p w14:paraId="0BF8A844" w14:textId="77777777" w:rsidR="002F44DB" w:rsidRPr="00C8578C" w:rsidRDefault="002F44DB" w:rsidP="002F44DB">
      <w:pPr>
        <w:pBdr>
          <w:bottom w:val="single" w:sz="24" w:space="1" w:color="auto"/>
        </w:pBdr>
        <w:spacing w:after="0" w:line="240" w:lineRule="auto"/>
        <w:jc w:val="center"/>
        <w:rPr>
          <w:rFonts w:eastAsia="Times New Roman" w:cs="Times New Roman"/>
          <w:b/>
          <w:lang w:eastAsia="en-GB"/>
        </w:rPr>
      </w:pPr>
    </w:p>
    <w:p w14:paraId="5D5BEC54" w14:textId="77777777" w:rsidR="002F44DB" w:rsidRPr="00C8578C" w:rsidRDefault="002F44DB" w:rsidP="002F44DB">
      <w:pPr>
        <w:spacing w:after="0" w:line="240" w:lineRule="auto"/>
        <w:ind w:left="2880" w:hanging="2880"/>
        <w:rPr>
          <w:rFonts w:eastAsia="Times New Roman" w:cs="Times New Roman"/>
          <w:b/>
          <w:lang w:eastAsia="en-GB"/>
        </w:rPr>
      </w:pPr>
    </w:p>
    <w:p w14:paraId="2A863220" w14:textId="52D21E2B" w:rsidR="002F44DB" w:rsidRPr="00C8578C" w:rsidRDefault="002F44DB" w:rsidP="002F44DB">
      <w:pPr>
        <w:spacing w:after="0" w:line="240" w:lineRule="auto"/>
        <w:ind w:firstLine="720"/>
        <w:rPr>
          <w:rFonts w:eastAsia="Times New Roman" w:cs="Times New Roman"/>
          <w:lang w:eastAsia="en-GB"/>
        </w:rPr>
      </w:pPr>
      <w:r w:rsidRPr="00C8578C">
        <w:rPr>
          <w:rFonts w:eastAsia="Times New Roman" w:cs="Times New Roman"/>
          <w:b/>
          <w:lang w:eastAsia="en-GB"/>
        </w:rPr>
        <w:t>Job Title:</w:t>
      </w:r>
      <w:r w:rsidRPr="00C8578C">
        <w:rPr>
          <w:rFonts w:eastAsia="Times New Roman" w:cs="Times New Roman"/>
          <w:b/>
          <w:lang w:eastAsia="en-GB"/>
        </w:rPr>
        <w:tab/>
      </w:r>
      <w:r w:rsidRPr="002F44DB">
        <w:rPr>
          <w:rFonts w:eastAsia="Times New Roman" w:cs="Times New Roman"/>
          <w:lang w:eastAsia="en-GB"/>
        </w:rPr>
        <w:t>Accounts Assistant (Sales Ledger)</w:t>
      </w:r>
    </w:p>
    <w:p w14:paraId="793DC6C5" w14:textId="77777777" w:rsidR="002F44DB" w:rsidRPr="00C8578C" w:rsidRDefault="002F44DB" w:rsidP="002F44DB">
      <w:pPr>
        <w:pBdr>
          <w:bottom w:val="single" w:sz="24" w:space="1" w:color="auto"/>
        </w:pBdr>
        <w:spacing w:after="0" w:line="240" w:lineRule="auto"/>
        <w:ind w:left="2880" w:hanging="2880"/>
        <w:rPr>
          <w:rFonts w:eastAsia="Times New Roman" w:cs="Times New Roman"/>
          <w:b/>
          <w:lang w:eastAsia="en-GB"/>
        </w:rPr>
      </w:pPr>
    </w:p>
    <w:p w14:paraId="51FF68E7" w14:textId="77777777" w:rsidR="002F44DB" w:rsidRPr="00C8578C" w:rsidRDefault="002F44DB" w:rsidP="002F44DB">
      <w:pPr>
        <w:spacing w:after="0" w:line="240" w:lineRule="auto"/>
        <w:ind w:left="720" w:hanging="720"/>
        <w:rPr>
          <w:rFonts w:eastAsia="Times New Roman" w:cs="Times New Roman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402"/>
      </w:tblGrid>
      <w:tr w:rsidR="002F44DB" w:rsidRPr="00C8578C" w14:paraId="7214B96E" w14:textId="77777777" w:rsidTr="008A1D25">
        <w:tc>
          <w:tcPr>
            <w:tcW w:w="2448" w:type="dxa"/>
          </w:tcPr>
          <w:p w14:paraId="4E685124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Criteria</w:t>
            </w:r>
          </w:p>
        </w:tc>
        <w:tc>
          <w:tcPr>
            <w:tcW w:w="3897" w:type="dxa"/>
          </w:tcPr>
          <w:p w14:paraId="12FDA926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3402" w:type="dxa"/>
          </w:tcPr>
          <w:p w14:paraId="284ECCD4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Desirable</w:t>
            </w:r>
          </w:p>
        </w:tc>
      </w:tr>
      <w:tr w:rsidR="002F44DB" w:rsidRPr="00C8578C" w14:paraId="5212A205" w14:textId="77777777" w:rsidTr="008A1D25">
        <w:tc>
          <w:tcPr>
            <w:tcW w:w="2448" w:type="dxa"/>
          </w:tcPr>
          <w:p w14:paraId="201A97B1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373A15FA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Qualifications/</w:t>
            </w:r>
          </w:p>
          <w:p w14:paraId="4A69E5E5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Attainments</w:t>
            </w:r>
          </w:p>
        </w:tc>
        <w:tc>
          <w:tcPr>
            <w:tcW w:w="3897" w:type="dxa"/>
          </w:tcPr>
          <w:p w14:paraId="5BA5665F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73551EBA" w14:textId="5762B28B" w:rsidR="002F44DB" w:rsidRPr="003E404C" w:rsidRDefault="002F44DB" w:rsidP="002F44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GCSE or equivalent Maths &amp; English</w:t>
            </w:r>
          </w:p>
        </w:tc>
        <w:tc>
          <w:tcPr>
            <w:tcW w:w="3402" w:type="dxa"/>
          </w:tcPr>
          <w:p w14:paraId="2388CC12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520983D0" w14:textId="66A48EDC" w:rsidR="002F44DB" w:rsidRPr="00C8578C" w:rsidRDefault="002F44DB" w:rsidP="0027015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</w:t>
            </w:r>
            <w:r w:rsidRPr="002F44DB">
              <w:rPr>
                <w:rFonts w:eastAsia="Times New Roman" w:cs="Times New Roman"/>
                <w:vertAlign w:val="superscript"/>
                <w:lang w:eastAsia="en-GB"/>
              </w:rPr>
              <w:t>nd</w:t>
            </w:r>
            <w:r>
              <w:rPr>
                <w:rFonts w:eastAsia="Times New Roman" w:cs="Times New Roman"/>
                <w:lang w:eastAsia="en-GB"/>
              </w:rPr>
              <w:t xml:space="preserve"> or 3</w:t>
            </w:r>
            <w:r w:rsidRPr="002F44DB">
              <w:rPr>
                <w:rFonts w:eastAsia="Times New Roman" w:cs="Times New Roman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lang w:eastAsia="en-GB"/>
              </w:rPr>
              <w:t xml:space="preserve"> level qualifications</w:t>
            </w:r>
          </w:p>
        </w:tc>
      </w:tr>
      <w:tr w:rsidR="002F44DB" w:rsidRPr="00C8578C" w14:paraId="5AEE78F0" w14:textId="77777777" w:rsidTr="008A1D25">
        <w:tc>
          <w:tcPr>
            <w:tcW w:w="2448" w:type="dxa"/>
          </w:tcPr>
          <w:p w14:paraId="2FDE8364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06636A8C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Relevant Experience</w:t>
            </w:r>
          </w:p>
        </w:tc>
        <w:tc>
          <w:tcPr>
            <w:tcW w:w="3897" w:type="dxa"/>
          </w:tcPr>
          <w:p w14:paraId="2EFB40D2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76D79E7F" w14:textId="48DCED8E" w:rsidR="008A1D25" w:rsidRPr="008A1D25" w:rsidRDefault="002F44DB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Experience of a Sales Ledger role</w:t>
            </w:r>
          </w:p>
          <w:p w14:paraId="48E85A2F" w14:textId="77777777" w:rsidR="008A1D25" w:rsidRPr="004D65FB" w:rsidRDefault="008A1D25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Experience of multi-currency ledgers</w:t>
            </w:r>
          </w:p>
          <w:p w14:paraId="2E69FE58" w14:textId="0E268561" w:rsidR="008A1D25" w:rsidRPr="002F44DB" w:rsidRDefault="008A1D25" w:rsidP="008A1D2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02" w:type="dxa"/>
          </w:tcPr>
          <w:p w14:paraId="334F49F7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2A02C5EE" w14:textId="604B838B" w:rsidR="002F44DB" w:rsidRPr="008A1D25" w:rsidRDefault="002F44DB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Previous e</w:t>
            </w:r>
            <w:r w:rsidRPr="00C8578C">
              <w:rPr>
                <w:rFonts w:eastAsia="Times New Roman" w:cs="Times New Roman"/>
                <w:lang w:eastAsia="en-GB"/>
              </w:rPr>
              <w:t xml:space="preserve">xperience gained in </w:t>
            </w:r>
            <w:r>
              <w:rPr>
                <w:rFonts w:eastAsia="Times New Roman" w:cs="Times New Roman"/>
                <w:lang w:eastAsia="en-GB"/>
              </w:rPr>
              <w:t>other accounting roles (Purchase Ledger and /or Accounts Assistant)</w:t>
            </w:r>
          </w:p>
          <w:p w14:paraId="59DE5727" w14:textId="14B6CD0B" w:rsidR="008A1D25" w:rsidRPr="008A1D25" w:rsidRDefault="002F44DB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Experience from within a manufacturing environment</w:t>
            </w:r>
          </w:p>
          <w:p w14:paraId="70BFF432" w14:textId="4AD3BC94" w:rsidR="008A1D25" w:rsidRPr="008A1D25" w:rsidRDefault="008A1D25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Previous experience of a bank’s Invoice Discounting facility</w:t>
            </w:r>
          </w:p>
          <w:p w14:paraId="22803046" w14:textId="77777777" w:rsidR="008A1D25" w:rsidRDefault="008A1D25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Previous experience of using ERP software</w:t>
            </w:r>
          </w:p>
          <w:p w14:paraId="318F20EA" w14:textId="77777777" w:rsidR="002F44DB" w:rsidRPr="00C8578C" w:rsidRDefault="002F44DB" w:rsidP="00270156">
            <w:pPr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</w:tr>
      <w:tr w:rsidR="002F44DB" w:rsidRPr="00C8578C" w14:paraId="536777C8" w14:textId="77777777" w:rsidTr="008A1D25">
        <w:tc>
          <w:tcPr>
            <w:tcW w:w="2448" w:type="dxa"/>
          </w:tcPr>
          <w:p w14:paraId="09A2776B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38CBEA63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Skills and Competencies</w:t>
            </w:r>
          </w:p>
        </w:tc>
        <w:tc>
          <w:tcPr>
            <w:tcW w:w="3897" w:type="dxa"/>
          </w:tcPr>
          <w:p w14:paraId="01EB9962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5612054C" w14:textId="13469740" w:rsidR="002F44DB" w:rsidRDefault="002F44DB" w:rsidP="0027015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Advanced knowledge of MS Excel</w:t>
            </w:r>
          </w:p>
          <w:p w14:paraId="4667E7AB" w14:textId="3094C338" w:rsidR="002F44DB" w:rsidRPr="00C8578C" w:rsidRDefault="002F44DB" w:rsidP="0027015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8578C">
              <w:rPr>
                <w:rFonts w:eastAsia="Times New Roman" w:cs="Times New Roman"/>
                <w:lang w:eastAsia="en-GB"/>
              </w:rPr>
              <w:t>Evidence of effective planning, organisational and time management abilities</w:t>
            </w:r>
          </w:p>
          <w:p w14:paraId="1B2F6544" w14:textId="77777777" w:rsidR="002F44DB" w:rsidRDefault="002F44DB" w:rsidP="0027015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Excellent communication skills both written and verbal</w:t>
            </w:r>
          </w:p>
          <w:p w14:paraId="6C67844E" w14:textId="486CDDB2" w:rsidR="002F44DB" w:rsidRDefault="002F44DB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Able to perform customer/supplier reconciliations to ensure accurate accounts</w:t>
            </w:r>
          </w:p>
          <w:p w14:paraId="1381D13B" w14:textId="51BC95B6" w:rsidR="003A6A6B" w:rsidRDefault="003A6A6B" w:rsidP="008A1D2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Ability to work to tight deadlines, and to prioritise workloads</w:t>
            </w:r>
          </w:p>
          <w:p w14:paraId="6F5EA1A6" w14:textId="63B9DD31" w:rsidR="008A1D25" w:rsidRPr="008A1D25" w:rsidRDefault="008A1D25" w:rsidP="008A1D25">
            <w:pPr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02" w:type="dxa"/>
          </w:tcPr>
          <w:p w14:paraId="1C6C4143" w14:textId="77777777" w:rsidR="002F44DB" w:rsidRPr="00C8578C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001066CF" w14:textId="77777777" w:rsidR="002F44DB" w:rsidRDefault="002F44DB" w:rsidP="0027015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Ability to confidently engage with employees, from shop floor to Director level</w:t>
            </w:r>
          </w:p>
          <w:p w14:paraId="38A9567B" w14:textId="547A8275" w:rsidR="002F44DB" w:rsidRPr="00C8578C" w:rsidRDefault="002F44DB" w:rsidP="008A1D25">
            <w:pPr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</w:tr>
      <w:tr w:rsidR="002F44DB" w:rsidRPr="004716A7" w14:paraId="5EA1E5AF" w14:textId="77777777" w:rsidTr="008A1D25">
        <w:tc>
          <w:tcPr>
            <w:tcW w:w="2448" w:type="dxa"/>
          </w:tcPr>
          <w:p w14:paraId="436B05C7" w14:textId="77777777" w:rsidR="002F44DB" w:rsidRPr="004716A7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7BC98020" w14:textId="77777777" w:rsidR="002F44DB" w:rsidRPr="004716A7" w:rsidRDefault="002F44DB" w:rsidP="0027015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716A7">
              <w:rPr>
                <w:rFonts w:eastAsia="Times New Roman" w:cs="Times New Roman"/>
                <w:b/>
                <w:lang w:eastAsia="en-GB"/>
              </w:rPr>
              <w:t>Circumstances</w:t>
            </w:r>
          </w:p>
        </w:tc>
        <w:tc>
          <w:tcPr>
            <w:tcW w:w="3897" w:type="dxa"/>
          </w:tcPr>
          <w:p w14:paraId="7C454DD9" w14:textId="77777777" w:rsidR="002F44DB" w:rsidRPr="004716A7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09C87259" w14:textId="77777777" w:rsidR="002F44DB" w:rsidRPr="004716A7" w:rsidRDefault="002F44DB" w:rsidP="0027015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716A7">
              <w:rPr>
                <w:rFonts w:eastAsia="Times New Roman" w:cs="Times New Roman"/>
                <w:lang w:eastAsia="en-GB"/>
              </w:rPr>
              <w:t>Able to work flexibly as required to meet business needs</w:t>
            </w:r>
          </w:p>
          <w:p w14:paraId="69D78530" w14:textId="77777777" w:rsidR="002F44DB" w:rsidRPr="004716A7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02" w:type="dxa"/>
          </w:tcPr>
          <w:p w14:paraId="0C1D7FDF" w14:textId="77777777" w:rsidR="002F44DB" w:rsidRPr="004716A7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62BF4409" w14:textId="77777777" w:rsidR="002F44DB" w:rsidRPr="004716A7" w:rsidRDefault="002F44DB" w:rsidP="0027015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51FAE1F8" w14:textId="77777777" w:rsidR="00E35910" w:rsidRDefault="00E35910" w:rsidP="008A1D25">
      <w:pPr>
        <w:pStyle w:val="ListParagraph"/>
        <w:ind w:left="0"/>
        <w:rPr>
          <w:b/>
        </w:rPr>
      </w:pPr>
    </w:p>
    <w:sectPr w:rsidR="00E35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3AAB" w14:textId="77777777" w:rsidR="004C7827" w:rsidRDefault="004C7827" w:rsidP="00BA146B">
      <w:pPr>
        <w:spacing w:after="0" w:line="240" w:lineRule="auto"/>
      </w:pPr>
      <w:r>
        <w:separator/>
      </w:r>
    </w:p>
  </w:endnote>
  <w:endnote w:type="continuationSeparator" w:id="0">
    <w:p w14:paraId="51907F0A" w14:textId="77777777" w:rsidR="004C7827" w:rsidRDefault="004C7827" w:rsidP="00BA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3C3D" w14:textId="77777777" w:rsidR="00BA146B" w:rsidRDefault="00BA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53BE" w14:textId="77777777" w:rsidR="00BA146B" w:rsidRDefault="00BA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9019" w14:textId="77777777" w:rsidR="00BA146B" w:rsidRDefault="00BA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B107" w14:textId="77777777" w:rsidR="004C7827" w:rsidRDefault="004C7827" w:rsidP="00BA146B">
      <w:pPr>
        <w:spacing w:after="0" w:line="240" w:lineRule="auto"/>
      </w:pPr>
      <w:r>
        <w:separator/>
      </w:r>
    </w:p>
  </w:footnote>
  <w:footnote w:type="continuationSeparator" w:id="0">
    <w:p w14:paraId="205713A8" w14:textId="77777777" w:rsidR="004C7827" w:rsidRDefault="004C7827" w:rsidP="00BA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B745" w14:textId="77777777" w:rsidR="00BA146B" w:rsidRDefault="00BA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AD8B" w14:textId="77777777" w:rsidR="00BA146B" w:rsidRDefault="00BA1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7B64" w14:textId="77777777" w:rsidR="00BA146B" w:rsidRDefault="00BA1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7B1"/>
    <w:multiLevelType w:val="hybridMultilevel"/>
    <w:tmpl w:val="9314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0E10"/>
    <w:multiLevelType w:val="hybridMultilevel"/>
    <w:tmpl w:val="50D46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D56E8"/>
    <w:multiLevelType w:val="hybridMultilevel"/>
    <w:tmpl w:val="ABAEB4EC"/>
    <w:lvl w:ilvl="0" w:tplc="983CC6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F0081"/>
    <w:multiLevelType w:val="hybridMultilevel"/>
    <w:tmpl w:val="FA5A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755F"/>
    <w:multiLevelType w:val="hybridMultilevel"/>
    <w:tmpl w:val="3DD45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03F91"/>
    <w:multiLevelType w:val="hybridMultilevel"/>
    <w:tmpl w:val="A4749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C0907"/>
    <w:multiLevelType w:val="hybridMultilevel"/>
    <w:tmpl w:val="E92A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7A1D"/>
    <w:multiLevelType w:val="hybridMultilevel"/>
    <w:tmpl w:val="0DEE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DE1"/>
    <w:rsid w:val="0000633E"/>
    <w:rsid w:val="000916BE"/>
    <w:rsid w:val="00095607"/>
    <w:rsid w:val="000D26FD"/>
    <w:rsid w:val="001C194F"/>
    <w:rsid w:val="001D2DF2"/>
    <w:rsid w:val="001E46D5"/>
    <w:rsid w:val="002F44DB"/>
    <w:rsid w:val="003569AB"/>
    <w:rsid w:val="003A6A6B"/>
    <w:rsid w:val="003C2C1B"/>
    <w:rsid w:val="003D0AD5"/>
    <w:rsid w:val="004716A7"/>
    <w:rsid w:val="004744F4"/>
    <w:rsid w:val="004C7827"/>
    <w:rsid w:val="005E7529"/>
    <w:rsid w:val="0062280D"/>
    <w:rsid w:val="00646E95"/>
    <w:rsid w:val="006A6992"/>
    <w:rsid w:val="007B53F6"/>
    <w:rsid w:val="007D3D38"/>
    <w:rsid w:val="00821A27"/>
    <w:rsid w:val="00853991"/>
    <w:rsid w:val="00894DE1"/>
    <w:rsid w:val="008A1D25"/>
    <w:rsid w:val="008D0A83"/>
    <w:rsid w:val="009C0ECF"/>
    <w:rsid w:val="00AA2958"/>
    <w:rsid w:val="00AB6CF6"/>
    <w:rsid w:val="00AD7874"/>
    <w:rsid w:val="00B67286"/>
    <w:rsid w:val="00B7134A"/>
    <w:rsid w:val="00B769D8"/>
    <w:rsid w:val="00B95EDC"/>
    <w:rsid w:val="00B97E3C"/>
    <w:rsid w:val="00BA146B"/>
    <w:rsid w:val="00BC78A8"/>
    <w:rsid w:val="00BC7D54"/>
    <w:rsid w:val="00BE4F48"/>
    <w:rsid w:val="00C44A34"/>
    <w:rsid w:val="00C8578C"/>
    <w:rsid w:val="00CD3067"/>
    <w:rsid w:val="00CF1129"/>
    <w:rsid w:val="00D42A49"/>
    <w:rsid w:val="00D95CEA"/>
    <w:rsid w:val="00DE08CC"/>
    <w:rsid w:val="00E13AC1"/>
    <w:rsid w:val="00E20E26"/>
    <w:rsid w:val="00E35910"/>
    <w:rsid w:val="00E650C6"/>
    <w:rsid w:val="00E75684"/>
    <w:rsid w:val="00E86583"/>
    <w:rsid w:val="00E8689B"/>
    <w:rsid w:val="00ED7396"/>
    <w:rsid w:val="00F12273"/>
    <w:rsid w:val="00F167A4"/>
    <w:rsid w:val="00F2331C"/>
    <w:rsid w:val="00F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9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6B"/>
  </w:style>
  <w:style w:type="paragraph" w:styleId="Footer">
    <w:name w:val="footer"/>
    <w:basedOn w:val="Normal"/>
    <w:link w:val="FooterChar"/>
    <w:uiPriority w:val="99"/>
    <w:unhideWhenUsed/>
    <w:rsid w:val="00BA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6B"/>
  </w:style>
  <w:style w:type="table" w:customStyle="1" w:styleId="TableGridLight1">
    <w:name w:val="Table Grid Light1"/>
    <w:basedOn w:val="TableNormal"/>
    <w:uiPriority w:val="40"/>
    <w:rsid w:val="00B67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4815-3AE4-479F-B014-C24C2204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2021-03-24T10:04:00Z</dcterms:created>
  <dcterms:modified xsi:type="dcterms:W3CDTF">2021-03-24T10:04:00Z</dcterms:modified>
</cp:coreProperties>
</file>