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14E45670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Job Title</w:t>
            </w:r>
            <w:r w:rsidR="00D97379" w:rsidRPr="00284D5D">
              <w:rPr>
                <w:b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284D5D">
              <w:rPr>
                <w:iCs/>
                <w:sz w:val="20"/>
                <w:szCs w:val="20"/>
              </w:rPr>
              <w:t xml:space="preserve">           </w:t>
            </w:r>
            <w:r w:rsidR="00284D5D">
              <w:t>Accounts Assistant</w:t>
            </w:r>
            <w:r w:rsidR="00950516">
              <w:t xml:space="preserve"> – Purchase Ledger</w:t>
            </w:r>
            <w:r w:rsidR="007B185C">
              <w:t xml:space="preserve"> (Maternity Cover – 12 months)</w:t>
            </w:r>
          </w:p>
          <w:p w14:paraId="3BAC6867" w14:textId="48E5B7C0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Reporting To:</w:t>
            </w:r>
            <w:r w:rsidR="00284D5D">
              <w:rPr>
                <w:iCs/>
                <w:sz w:val="20"/>
                <w:szCs w:val="20"/>
              </w:rPr>
              <w:t xml:space="preserve">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84D5D">
              <w:t>Financial Accountant</w:t>
            </w:r>
          </w:p>
          <w:p w14:paraId="602E0FAF" w14:textId="34A7E895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Job Purpose</w:t>
            </w:r>
            <w:r w:rsidRPr="00B64984">
              <w:rPr>
                <w:iCs/>
                <w:sz w:val="20"/>
                <w:szCs w:val="20"/>
              </w:rPr>
              <w:t>:</w:t>
            </w:r>
            <w:r w:rsidR="00284D5D">
              <w:rPr>
                <w:iCs/>
                <w:sz w:val="20"/>
                <w:szCs w:val="20"/>
              </w:rPr>
              <w:t xml:space="preserve">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84D5D">
              <w:t>To undertake responsibilities the Accounts Assistant roles within the Finance dept.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845CF76" w14:textId="3B19E8D3" w:rsidR="00284D5D" w:rsidRDefault="00284D5D" w:rsidP="00284D5D">
            <w:pPr>
              <w:rPr>
                <w:b/>
              </w:rPr>
            </w:pPr>
            <w:r w:rsidRPr="00894DE1">
              <w:rPr>
                <w:b/>
              </w:rPr>
              <w:t>Responsibilities</w:t>
            </w:r>
            <w:r>
              <w:rPr>
                <w:b/>
              </w:rPr>
              <w:t xml:space="preserve"> to include</w:t>
            </w:r>
          </w:p>
          <w:p w14:paraId="6C05C6C8" w14:textId="77777777" w:rsidR="00950516" w:rsidRPr="00894DE1" w:rsidRDefault="00950516" w:rsidP="00284D5D">
            <w:pPr>
              <w:rPr>
                <w:b/>
              </w:rPr>
            </w:pPr>
          </w:p>
          <w:p w14:paraId="0934D0B1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Processing of invoices and payments on the Sales Ledger / Purchase Ledger</w:t>
            </w:r>
          </w:p>
          <w:p w14:paraId="4A36BC37" w14:textId="2317FC0D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 xml:space="preserve">Posting and coding of entries to the GBP </w:t>
            </w:r>
            <w:r w:rsidR="008428EB">
              <w:t>and</w:t>
            </w:r>
            <w:r>
              <w:t xml:space="preserve"> EUR cash books</w:t>
            </w:r>
          </w:p>
          <w:p w14:paraId="30DF606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bookmarkStart w:id="0" w:name="_Hlk512522962"/>
            <w:r>
              <w:t>Preparation and posting of journals at month end to assist the Financial Accountant</w:t>
            </w:r>
            <w:bookmarkEnd w:id="0"/>
            <w:r>
              <w:t>.</w:t>
            </w:r>
          </w:p>
          <w:p w14:paraId="048106EA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 the month end for the sales ledger / purchase ledger on our financial software, and produce a variety of reports</w:t>
            </w:r>
          </w:p>
          <w:p w14:paraId="64F2EFC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Prepare and create supplier payments</w:t>
            </w:r>
          </w:p>
          <w:p w14:paraId="4A3798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Investigate supplier / customer queries as required.</w:t>
            </w:r>
          </w:p>
          <w:p w14:paraId="51D590B9" w14:textId="561FB48C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Create new accounts and undertake due diligence.</w:t>
            </w:r>
          </w:p>
          <w:p w14:paraId="091DE0A7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timely reconciliations on a regular basis</w:t>
            </w:r>
          </w:p>
          <w:p w14:paraId="5A4019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Handle calls/correspondence from our customers and suppliers.</w:t>
            </w:r>
          </w:p>
          <w:p w14:paraId="681270C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Work closely with the Financial Accountant and release supplier payments on instruction</w:t>
            </w:r>
          </w:p>
          <w:p w14:paraId="267E045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balance sheet account reconciliations</w:t>
            </w:r>
          </w:p>
          <w:p w14:paraId="4B7993B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Strive to improve the efficiency of the role’s processes, making suggestions and use of IT where appropriate</w:t>
            </w:r>
          </w:p>
          <w:p w14:paraId="12239A1C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Part of the pool to cover reception for daily lunch hour, and during periods of sickness and holidays</w:t>
            </w:r>
          </w:p>
          <w:p w14:paraId="7ADBEF7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Other appropriate tasks as determined by the Financial Accountant</w:t>
            </w:r>
          </w:p>
          <w:p w14:paraId="6947DC2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4D6887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53DCFB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F575A5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065CE7B0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284D5D">
              <w:t>Accounts Assistant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544"/>
              <w:gridCol w:w="3103"/>
            </w:tblGrid>
            <w:tr w:rsidR="00E80860" w:rsidRPr="00A2397B" w14:paraId="5D4C12E3" w14:textId="77777777" w:rsidTr="00284D5D">
              <w:tc>
                <w:tcPr>
                  <w:tcW w:w="2143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03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284D5D" w:rsidRPr="00A2397B" w14:paraId="5C62EC3D" w14:textId="77777777" w:rsidTr="00284D5D">
              <w:tc>
                <w:tcPr>
                  <w:tcW w:w="2143" w:type="dxa"/>
                  <w:vAlign w:val="center"/>
                </w:tcPr>
                <w:p w14:paraId="4A7D70D8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544" w:type="dxa"/>
                </w:tcPr>
                <w:p w14:paraId="495EFB44" w14:textId="12E3C51A" w:rsidR="00284D5D" w:rsidRP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284D5D">
                    <w:rPr>
                      <w:rFonts w:eastAsia="Times New Roman" w:cs="Times New Roman"/>
                      <w:lang w:eastAsia="en-GB"/>
                    </w:rPr>
                    <w:t>GCSE pass or equivalent Maths &amp; English</w:t>
                  </w:r>
                </w:p>
              </w:tc>
              <w:tc>
                <w:tcPr>
                  <w:tcW w:w="3103" w:type="dxa"/>
                </w:tcPr>
                <w:p w14:paraId="5BDA2FA6" w14:textId="54898757" w:rsidR="00284D5D" w:rsidRPr="00D97379" w:rsidRDefault="00284D5D" w:rsidP="00284D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Higher Education or </w:t>
                  </w:r>
                  <w:r w:rsidR="00950516">
                    <w:rPr>
                      <w:rFonts w:eastAsia="Times New Roman" w:cs="Times New Roman"/>
                      <w:lang w:eastAsia="en-GB"/>
                    </w:rPr>
                    <w:t>Professional qualifications</w:t>
                  </w:r>
                </w:p>
              </w:tc>
            </w:tr>
            <w:tr w:rsidR="00284D5D" w:rsidRPr="00A2397B" w14:paraId="3B64CF0A" w14:textId="77777777" w:rsidTr="00284D5D">
              <w:tc>
                <w:tcPr>
                  <w:tcW w:w="2143" w:type="dxa"/>
                  <w:vAlign w:val="center"/>
                </w:tcPr>
                <w:p w14:paraId="5A0DC071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544" w:type="dxa"/>
                </w:tcPr>
                <w:p w14:paraId="43FADF71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a Sales Ledger, Purchase Ledger or Accounts Assistant role</w:t>
                  </w:r>
                </w:p>
                <w:p w14:paraId="0A5ABD82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multi-currency ledgers</w:t>
                  </w:r>
                </w:p>
                <w:p w14:paraId="5624D454" w14:textId="77777777" w:rsidR="00284D5D" w:rsidRPr="004D65FB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Extensive experience of MS Office software, especially Excel</w:t>
                  </w:r>
                </w:p>
                <w:p w14:paraId="5C9C988C" w14:textId="2FC792EF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3CED301F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from within a manufacturing environment</w:t>
                  </w:r>
                </w:p>
                <w:p w14:paraId="725BF8FD" w14:textId="4AA24B32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Previous experience of a bank’s </w:t>
                  </w:r>
                  <w:r w:rsidR="00950516">
                    <w:rPr>
                      <w:rFonts w:eastAsia="Times New Roman" w:cs="Times New Roman"/>
                      <w:lang w:eastAsia="en-GB"/>
                    </w:rPr>
                    <w:t>online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banking facility</w:t>
                  </w:r>
                </w:p>
                <w:p w14:paraId="4D6BF90C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an invoice discounting facility</w:t>
                  </w:r>
                </w:p>
                <w:p w14:paraId="423E1401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Previous experience of using ERP software</w:t>
                  </w:r>
                </w:p>
                <w:p w14:paraId="7E952978" w14:textId="77777777" w:rsidR="00284D5D" w:rsidRPr="00A2397B" w:rsidRDefault="00284D5D" w:rsidP="00284D5D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37532733" w14:textId="77777777" w:rsidTr="00284D5D">
              <w:tc>
                <w:tcPr>
                  <w:tcW w:w="2143" w:type="dxa"/>
                  <w:vAlign w:val="center"/>
                </w:tcPr>
                <w:p w14:paraId="25678295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2251D96A" w14:textId="77777777" w:rsidR="00284D5D" w:rsidRPr="00C8578C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planning, organisational and time management abilities</w:t>
                  </w:r>
                </w:p>
                <w:p w14:paraId="390E8822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Excellent communication skills both written and verbal</w:t>
                  </w:r>
                </w:p>
                <w:p w14:paraId="7D8944E8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Able to perform customer/supplier reconciliations to ensure accurate accounts</w:t>
                  </w:r>
                </w:p>
                <w:p w14:paraId="16258034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work to deadlines and prioritising workloads</w:t>
                  </w:r>
                </w:p>
                <w:p w14:paraId="0F0960B4" w14:textId="5E262651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12120CB7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employees, from shop floor to Manager to Director level</w:t>
                  </w:r>
                </w:p>
                <w:p w14:paraId="597E8EB0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Demonstrate use of own initiative</w:t>
                  </w:r>
                </w:p>
                <w:p w14:paraId="6734D758" w14:textId="77777777" w:rsidR="00284D5D" w:rsidRDefault="00284D5D" w:rsidP="00284D5D">
                  <w:pPr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5CF934F" w14:textId="77777777" w:rsidR="00284D5D" w:rsidRPr="00284D5D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4932E07B" w14:textId="77777777" w:rsidTr="00284D5D">
              <w:tc>
                <w:tcPr>
                  <w:tcW w:w="2143" w:type="dxa"/>
                  <w:vAlign w:val="center"/>
                </w:tcPr>
                <w:p w14:paraId="0C139FC7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544" w:type="dxa"/>
                </w:tcPr>
                <w:p w14:paraId="7EA9671D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lang w:eastAsia="en-GB"/>
                    </w:rPr>
                    <w:t>Able to work flexibly as required to meet business needs</w:t>
                  </w:r>
                </w:p>
                <w:p w14:paraId="67E55D5F" w14:textId="69898850" w:rsidR="00284D5D" w:rsidRPr="00E80860" w:rsidRDefault="00284D5D" w:rsidP="00950516">
                  <w:pPr>
                    <w:ind w:left="1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5EFDADB7" w14:textId="77777777" w:rsidR="00284D5D" w:rsidRPr="004716A7" w:rsidRDefault="00284D5D" w:rsidP="00284D5D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53BFBAC" w14:textId="77777777" w:rsidR="00284D5D" w:rsidRPr="00A2397B" w:rsidRDefault="00284D5D" w:rsidP="00284D5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244B0018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6E0"/>
    <w:multiLevelType w:val="hybridMultilevel"/>
    <w:tmpl w:val="DD9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172053"/>
    <w:multiLevelType w:val="hybridMultilevel"/>
    <w:tmpl w:val="6E3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84D5D"/>
    <w:rsid w:val="002C0FFC"/>
    <w:rsid w:val="003235C0"/>
    <w:rsid w:val="00357B4F"/>
    <w:rsid w:val="0047009B"/>
    <w:rsid w:val="00795866"/>
    <w:rsid w:val="007B185C"/>
    <w:rsid w:val="008428EB"/>
    <w:rsid w:val="008B089C"/>
    <w:rsid w:val="00950516"/>
    <w:rsid w:val="009721E2"/>
    <w:rsid w:val="00B516E5"/>
    <w:rsid w:val="00B64984"/>
    <w:rsid w:val="00BB13F5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0993-4008-4A40-A70A-F406EEC5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Anne Brace</cp:lastModifiedBy>
  <cp:revision>4</cp:revision>
  <cp:lastPrinted>2018-06-06T10:09:00Z</cp:lastPrinted>
  <dcterms:created xsi:type="dcterms:W3CDTF">2021-09-20T09:04:00Z</dcterms:created>
  <dcterms:modified xsi:type="dcterms:W3CDTF">2021-09-20T11:27:00Z</dcterms:modified>
</cp:coreProperties>
</file>