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36E11" w14:textId="4A7280B1" w:rsidR="00D97379" w:rsidRPr="00596130" w:rsidRDefault="00D97379" w:rsidP="00266989">
      <w:pPr>
        <w:spacing w:line="240" w:lineRule="auto"/>
        <w:jc w:val="center"/>
        <w:rPr>
          <w:rStyle w:val="IntenseEmphasis"/>
          <w:rFonts w:cstheme="minorHAnsi"/>
          <w:b/>
          <w:i w:val="0"/>
          <w:color w:val="auto"/>
          <w:sz w:val="24"/>
          <w:szCs w:val="24"/>
        </w:rPr>
      </w:pPr>
      <w:r w:rsidRPr="00596130">
        <w:rPr>
          <w:rStyle w:val="IntenseEmphasis"/>
          <w:rFonts w:cstheme="minorHAnsi"/>
          <w:b/>
          <w:i w:val="0"/>
          <w:color w:val="auto"/>
          <w:sz w:val="24"/>
          <w:szCs w:val="24"/>
        </w:rPr>
        <w:t>Job Description</w:t>
      </w:r>
    </w:p>
    <w:tbl>
      <w:tblPr>
        <w:tblStyle w:val="TableGrid"/>
        <w:tblW w:w="9209" w:type="dxa"/>
        <w:tblLook w:val="04A0" w:firstRow="1" w:lastRow="0" w:firstColumn="1" w:lastColumn="0" w:noHBand="0" w:noVBand="1"/>
      </w:tblPr>
      <w:tblGrid>
        <w:gridCol w:w="9209"/>
      </w:tblGrid>
      <w:tr w:rsidR="00105C29" w:rsidRPr="00596130" w14:paraId="2CD5E724" w14:textId="77777777" w:rsidTr="00A60A70">
        <w:tc>
          <w:tcPr>
            <w:tcW w:w="9209" w:type="dxa"/>
          </w:tcPr>
          <w:p w14:paraId="2E024071" w14:textId="33C021E7" w:rsidR="00E271DB" w:rsidRPr="00596130" w:rsidRDefault="00E271DB" w:rsidP="00266989">
            <w:pPr>
              <w:spacing w:after="200"/>
              <w:rPr>
                <w:rFonts w:cstheme="minorHAnsi"/>
                <w:b/>
                <w:bCs/>
                <w:sz w:val="24"/>
                <w:szCs w:val="24"/>
              </w:rPr>
            </w:pPr>
            <w:r w:rsidRPr="00596130">
              <w:rPr>
                <w:rFonts w:cstheme="minorHAnsi"/>
                <w:b/>
                <w:bCs/>
                <w:iCs/>
                <w:sz w:val="24"/>
                <w:szCs w:val="24"/>
              </w:rPr>
              <w:t>Job Title</w:t>
            </w:r>
            <w:r w:rsidR="00081930">
              <w:rPr>
                <w:rFonts w:cstheme="minorHAnsi"/>
                <w:b/>
                <w:bCs/>
                <w:iCs/>
                <w:sz w:val="24"/>
                <w:szCs w:val="24"/>
              </w:rPr>
              <w:t xml:space="preserve">: HLA ICT </w:t>
            </w:r>
            <w:r w:rsidR="00D01A4A">
              <w:rPr>
                <w:rFonts w:cstheme="minorHAnsi"/>
                <w:b/>
                <w:bCs/>
                <w:iCs/>
                <w:sz w:val="24"/>
                <w:szCs w:val="24"/>
              </w:rPr>
              <w:t>Apprentice</w:t>
            </w:r>
          </w:p>
          <w:p w14:paraId="276F06B8" w14:textId="6F59CA31" w:rsidR="00D97379" w:rsidRPr="00596130" w:rsidRDefault="00D97379" w:rsidP="00266989">
            <w:pPr>
              <w:spacing w:after="200"/>
              <w:rPr>
                <w:rFonts w:cstheme="minorHAnsi"/>
                <w:b/>
                <w:bCs/>
                <w:i/>
                <w:iCs/>
                <w:sz w:val="24"/>
                <w:szCs w:val="24"/>
              </w:rPr>
            </w:pPr>
            <w:r w:rsidRPr="00596130">
              <w:rPr>
                <w:rFonts w:cstheme="minorHAnsi"/>
                <w:b/>
                <w:bCs/>
                <w:iCs/>
                <w:sz w:val="24"/>
                <w:szCs w:val="24"/>
              </w:rPr>
              <w:t>Reporting To:</w:t>
            </w:r>
            <w:r w:rsidR="00C643DC" w:rsidRPr="00596130">
              <w:rPr>
                <w:rFonts w:cstheme="minorHAnsi"/>
                <w:b/>
                <w:bCs/>
                <w:iCs/>
                <w:sz w:val="24"/>
                <w:szCs w:val="24"/>
              </w:rPr>
              <w:t xml:space="preserve"> </w:t>
            </w:r>
            <w:r w:rsidR="00081930">
              <w:rPr>
                <w:rFonts w:cstheme="minorHAnsi"/>
                <w:b/>
                <w:bCs/>
                <w:iCs/>
                <w:sz w:val="24"/>
                <w:szCs w:val="24"/>
              </w:rPr>
              <w:t>ICT support manager &amp; Head of IT</w:t>
            </w:r>
          </w:p>
          <w:p w14:paraId="7E91722B" w14:textId="3D46E1FB" w:rsidR="00E271DB" w:rsidRPr="00596130" w:rsidRDefault="00D97379" w:rsidP="00266989">
            <w:pPr>
              <w:spacing w:after="200"/>
              <w:rPr>
                <w:rStyle w:val="IntenseEmphasis"/>
                <w:rFonts w:cstheme="minorHAnsi"/>
                <w:i w:val="0"/>
                <w:sz w:val="24"/>
                <w:szCs w:val="24"/>
              </w:rPr>
            </w:pPr>
            <w:r w:rsidRPr="00596130">
              <w:rPr>
                <w:rFonts w:cstheme="minorHAnsi"/>
                <w:b/>
                <w:bCs/>
                <w:iCs/>
                <w:sz w:val="24"/>
                <w:szCs w:val="24"/>
              </w:rPr>
              <w:t>Job Purpose:</w:t>
            </w:r>
            <w:r w:rsidR="00266989" w:rsidRPr="00596130">
              <w:rPr>
                <w:rFonts w:cstheme="minorHAnsi"/>
                <w:b/>
                <w:bCs/>
                <w:iCs/>
                <w:sz w:val="24"/>
                <w:szCs w:val="24"/>
              </w:rPr>
              <w:t xml:space="preserve"> </w:t>
            </w:r>
            <w:r w:rsidR="00A60A70" w:rsidRPr="00596130">
              <w:rPr>
                <w:rFonts w:cstheme="minorHAnsi"/>
                <w:bCs/>
                <w:sz w:val="24"/>
                <w:szCs w:val="24"/>
              </w:rPr>
              <w:t xml:space="preserve">This is </w:t>
            </w:r>
            <w:r w:rsidR="00464C67" w:rsidRPr="00596130">
              <w:rPr>
                <w:rFonts w:cstheme="minorHAnsi"/>
                <w:bCs/>
                <w:sz w:val="24"/>
                <w:szCs w:val="24"/>
              </w:rPr>
              <w:t>a great</w:t>
            </w:r>
            <w:r w:rsidR="00A60A70" w:rsidRPr="00596130">
              <w:rPr>
                <w:rFonts w:cstheme="minorHAnsi"/>
                <w:bCs/>
                <w:sz w:val="24"/>
                <w:szCs w:val="24"/>
              </w:rPr>
              <w:t xml:space="preserve"> opportunity for someone who wishes to </w:t>
            </w:r>
            <w:r w:rsidR="00464C67" w:rsidRPr="00596130">
              <w:rPr>
                <w:rFonts w:cstheme="minorHAnsi"/>
                <w:bCs/>
                <w:sz w:val="24"/>
                <w:szCs w:val="24"/>
              </w:rPr>
              <w:t xml:space="preserve">gain valuable real world ICT experience enabling and assisting them to </w:t>
            </w:r>
            <w:r w:rsidR="00A60A70" w:rsidRPr="00596130">
              <w:rPr>
                <w:rFonts w:cstheme="minorHAnsi"/>
                <w:bCs/>
                <w:sz w:val="24"/>
                <w:szCs w:val="24"/>
              </w:rPr>
              <w:t xml:space="preserve">become a future </w:t>
            </w:r>
            <w:r w:rsidR="00464C67" w:rsidRPr="00596130">
              <w:rPr>
                <w:rFonts w:cstheme="minorHAnsi"/>
                <w:bCs/>
                <w:sz w:val="24"/>
                <w:szCs w:val="24"/>
              </w:rPr>
              <w:t xml:space="preserve">ICT professional.  </w:t>
            </w:r>
            <w:r w:rsidR="00E607C9" w:rsidRPr="00596130">
              <w:rPr>
                <w:rFonts w:cstheme="minorHAnsi"/>
                <w:bCs/>
                <w:sz w:val="24"/>
                <w:szCs w:val="24"/>
              </w:rPr>
              <w:t xml:space="preserve">You will have the opportunity to work </w:t>
            </w:r>
            <w:r w:rsidR="00464C67" w:rsidRPr="00596130">
              <w:rPr>
                <w:rFonts w:cstheme="minorHAnsi"/>
                <w:bCs/>
                <w:sz w:val="24"/>
                <w:szCs w:val="24"/>
              </w:rPr>
              <w:t>as a valued member of our ICT Team.  You will gain experience working on the latest technologies, this can be routine checks carried ou</w:t>
            </w:r>
            <w:r w:rsidR="008A0A39">
              <w:rPr>
                <w:rFonts w:cstheme="minorHAnsi"/>
                <w:bCs/>
                <w:sz w:val="24"/>
                <w:szCs w:val="24"/>
              </w:rPr>
              <w:t>t</w:t>
            </w:r>
            <w:r w:rsidR="00464C67" w:rsidRPr="00596130">
              <w:rPr>
                <w:rFonts w:cstheme="minorHAnsi"/>
                <w:bCs/>
                <w:sz w:val="24"/>
                <w:szCs w:val="24"/>
              </w:rPr>
              <w:t xml:space="preserve"> periodically to diagnostics and troubleshooting.</w:t>
            </w:r>
            <w:r w:rsidR="00E607C9" w:rsidRPr="00596130">
              <w:rPr>
                <w:rFonts w:cstheme="minorHAnsi"/>
                <w:b/>
                <w:sz w:val="24"/>
                <w:szCs w:val="24"/>
              </w:rPr>
              <w:t xml:space="preserve"> </w:t>
            </w:r>
          </w:p>
        </w:tc>
      </w:tr>
      <w:tr w:rsidR="00105C29" w:rsidRPr="00596130" w14:paraId="656D9D5D" w14:textId="77777777" w:rsidTr="00A60A70">
        <w:tc>
          <w:tcPr>
            <w:tcW w:w="9209" w:type="dxa"/>
          </w:tcPr>
          <w:p w14:paraId="1BF64BA0" w14:textId="77777777" w:rsidR="004434DD" w:rsidRPr="00596130" w:rsidRDefault="004434DD" w:rsidP="00266989">
            <w:pPr>
              <w:rPr>
                <w:rFonts w:cstheme="minorHAnsi"/>
                <w:b/>
                <w:bCs/>
                <w:sz w:val="24"/>
                <w:szCs w:val="24"/>
              </w:rPr>
            </w:pPr>
            <w:r w:rsidRPr="00596130">
              <w:rPr>
                <w:rFonts w:cstheme="minorHAnsi"/>
                <w:b/>
                <w:bCs/>
                <w:sz w:val="24"/>
                <w:szCs w:val="24"/>
              </w:rPr>
              <w:t>The Company:</w:t>
            </w:r>
          </w:p>
          <w:p w14:paraId="52C00926" w14:textId="77777777" w:rsidR="004434DD" w:rsidRPr="00596130" w:rsidRDefault="004434DD" w:rsidP="00266989">
            <w:pPr>
              <w:rPr>
                <w:rFonts w:cstheme="minorHAnsi"/>
                <w:b/>
                <w:bCs/>
                <w:sz w:val="24"/>
                <w:szCs w:val="24"/>
              </w:rPr>
            </w:pPr>
          </w:p>
          <w:p w14:paraId="15120636" w14:textId="77FD5328" w:rsidR="00266989" w:rsidRPr="00596130" w:rsidRDefault="004434DD" w:rsidP="00510278">
            <w:pPr>
              <w:rPr>
                <w:rFonts w:cstheme="minorHAnsi"/>
                <w:sz w:val="24"/>
                <w:szCs w:val="24"/>
              </w:rPr>
            </w:pPr>
            <w:r w:rsidRPr="00596130">
              <w:rPr>
                <w:rFonts w:cstheme="minorHAnsi"/>
                <w:sz w:val="24"/>
                <w:szCs w:val="24"/>
              </w:rPr>
              <w:t xml:space="preserve">Mackle Petfoods is an award winning, BRC Grade A* certified family company, which has been manufacturing high quality dog and cat food for over 50 years. </w:t>
            </w:r>
          </w:p>
          <w:p w14:paraId="7A86FFB7" w14:textId="77777777" w:rsidR="00510278" w:rsidRPr="00596130" w:rsidRDefault="00510278" w:rsidP="00510278">
            <w:pPr>
              <w:rPr>
                <w:rFonts w:cstheme="minorHAnsi"/>
                <w:sz w:val="24"/>
                <w:szCs w:val="24"/>
              </w:rPr>
            </w:pPr>
          </w:p>
          <w:p w14:paraId="656F170A" w14:textId="055AB5AD" w:rsidR="004434DD" w:rsidRPr="00596130" w:rsidRDefault="004434DD" w:rsidP="00510278">
            <w:pPr>
              <w:rPr>
                <w:rFonts w:cstheme="minorHAnsi"/>
                <w:sz w:val="24"/>
                <w:szCs w:val="24"/>
              </w:rPr>
            </w:pPr>
            <w:r w:rsidRPr="00596130">
              <w:rPr>
                <w:rFonts w:cstheme="minorHAnsi"/>
                <w:sz w:val="24"/>
                <w:szCs w:val="24"/>
              </w:rPr>
              <w:t xml:space="preserve">The company employs over 260 staff across </w:t>
            </w:r>
            <w:r w:rsidR="00464C67" w:rsidRPr="00596130">
              <w:rPr>
                <w:rFonts w:cstheme="minorHAnsi"/>
                <w:sz w:val="24"/>
                <w:szCs w:val="24"/>
              </w:rPr>
              <w:t>3</w:t>
            </w:r>
            <w:r w:rsidRPr="00596130">
              <w:rPr>
                <w:rFonts w:cstheme="minorHAnsi"/>
                <w:sz w:val="24"/>
                <w:szCs w:val="24"/>
              </w:rPr>
              <w:t xml:space="preserve"> sites in Moy and Moygashel, Co. Tyrone. Each site has benefited from multi-million-pound investment in recent years to facilitate the production of increased volumes of pet food. Mackle Petfoods produces over 70 million cans and 40 million trays annually, including our trusted brands Naturo, Brandy and Cat Club. </w:t>
            </w:r>
          </w:p>
          <w:p w14:paraId="6AEB5CA0" w14:textId="77777777" w:rsidR="00464C67" w:rsidRPr="00596130" w:rsidRDefault="00464C67" w:rsidP="00510278">
            <w:pPr>
              <w:rPr>
                <w:rFonts w:cstheme="minorHAnsi"/>
                <w:sz w:val="24"/>
                <w:szCs w:val="24"/>
              </w:rPr>
            </w:pPr>
          </w:p>
          <w:p w14:paraId="498A4DD1" w14:textId="1FA4C8C5" w:rsidR="00464C67" w:rsidRPr="00596130" w:rsidRDefault="00464C67" w:rsidP="00510278">
            <w:pPr>
              <w:rPr>
                <w:rFonts w:cstheme="minorHAnsi"/>
                <w:sz w:val="24"/>
                <w:szCs w:val="24"/>
              </w:rPr>
            </w:pPr>
            <w:r w:rsidRPr="00596130">
              <w:rPr>
                <w:rFonts w:cstheme="minorHAnsi"/>
                <w:sz w:val="24"/>
                <w:szCs w:val="24"/>
              </w:rPr>
              <w:t xml:space="preserve">ICT has also had significant investment, you will be working with the latest </w:t>
            </w:r>
            <w:r w:rsidR="009F0BD2" w:rsidRPr="00596130">
              <w:rPr>
                <w:rFonts w:cstheme="minorHAnsi"/>
                <w:sz w:val="24"/>
                <w:szCs w:val="24"/>
              </w:rPr>
              <w:t xml:space="preserve">Operating Systems, VOIP phone systems, Antivirus and Cybersecurity tools.  We have also just completed a major ERP installation. </w:t>
            </w:r>
          </w:p>
          <w:p w14:paraId="6C29EC74" w14:textId="77777777" w:rsidR="00510278" w:rsidRPr="00596130" w:rsidRDefault="00510278" w:rsidP="00510278">
            <w:pPr>
              <w:rPr>
                <w:rFonts w:cstheme="minorHAnsi"/>
                <w:sz w:val="24"/>
                <w:szCs w:val="24"/>
              </w:rPr>
            </w:pPr>
          </w:p>
          <w:p w14:paraId="6BF5865E" w14:textId="4531B210" w:rsidR="00510278" w:rsidRPr="00596130" w:rsidRDefault="00510278" w:rsidP="00510278">
            <w:pPr>
              <w:rPr>
                <w:rFonts w:cstheme="minorHAnsi"/>
                <w:sz w:val="24"/>
                <w:szCs w:val="24"/>
              </w:rPr>
            </w:pPr>
            <w:r w:rsidRPr="00596130">
              <w:rPr>
                <w:rFonts w:cstheme="minorHAnsi"/>
                <w:sz w:val="24"/>
                <w:szCs w:val="24"/>
              </w:rPr>
              <w:t xml:space="preserve">At Mackle Petfoods, we understand that </w:t>
            </w:r>
            <w:r w:rsidR="009F0BD2" w:rsidRPr="00596130">
              <w:rPr>
                <w:rFonts w:cstheme="minorHAnsi"/>
                <w:sz w:val="24"/>
                <w:szCs w:val="24"/>
              </w:rPr>
              <w:t xml:space="preserve">this is not possible </w:t>
            </w:r>
            <w:r w:rsidRPr="00596130">
              <w:rPr>
                <w:rFonts w:cstheme="minorHAnsi"/>
                <w:sz w:val="24"/>
                <w:szCs w:val="24"/>
              </w:rPr>
              <w:t xml:space="preserve">without our </w:t>
            </w:r>
            <w:r w:rsidR="009F0BD2" w:rsidRPr="00596130">
              <w:rPr>
                <w:rFonts w:cstheme="minorHAnsi"/>
                <w:sz w:val="24"/>
                <w:szCs w:val="24"/>
              </w:rPr>
              <w:t>staff</w:t>
            </w:r>
            <w:r w:rsidRPr="00596130">
              <w:rPr>
                <w:rFonts w:cstheme="minorHAnsi"/>
                <w:sz w:val="24"/>
                <w:szCs w:val="24"/>
              </w:rPr>
              <w:t xml:space="preserve">. People are our most </w:t>
            </w:r>
            <w:r w:rsidR="00081930">
              <w:rPr>
                <w:rFonts w:cstheme="minorHAnsi"/>
                <w:sz w:val="24"/>
                <w:szCs w:val="24"/>
              </w:rPr>
              <w:t xml:space="preserve">valuable </w:t>
            </w:r>
            <w:r w:rsidR="00081930" w:rsidRPr="00596130">
              <w:rPr>
                <w:rFonts w:cstheme="minorHAnsi"/>
                <w:sz w:val="24"/>
                <w:szCs w:val="24"/>
              </w:rPr>
              <w:t>asset</w:t>
            </w:r>
            <w:r w:rsidRPr="00596130">
              <w:rPr>
                <w:rFonts w:cstheme="minorHAnsi"/>
                <w:sz w:val="24"/>
                <w:szCs w:val="24"/>
              </w:rPr>
              <w:t xml:space="preserve">, and we understand the importance of developing our team. </w:t>
            </w:r>
          </w:p>
          <w:p w14:paraId="32D36F84" w14:textId="77777777" w:rsidR="00510278" w:rsidRPr="00596130" w:rsidRDefault="00510278" w:rsidP="00510278">
            <w:pPr>
              <w:spacing w:after="120"/>
              <w:rPr>
                <w:rFonts w:cstheme="minorHAnsi"/>
                <w:sz w:val="24"/>
                <w:szCs w:val="24"/>
              </w:rPr>
            </w:pPr>
          </w:p>
          <w:p w14:paraId="4B39B31A" w14:textId="77777777" w:rsidR="004434DD" w:rsidRPr="00596130" w:rsidRDefault="004434DD" w:rsidP="00266989">
            <w:pPr>
              <w:rPr>
                <w:rFonts w:cstheme="minorHAnsi"/>
                <w:b/>
                <w:bCs/>
                <w:sz w:val="24"/>
                <w:szCs w:val="24"/>
              </w:rPr>
            </w:pPr>
            <w:r w:rsidRPr="00596130">
              <w:rPr>
                <w:rFonts w:cstheme="minorHAnsi"/>
                <w:b/>
                <w:bCs/>
                <w:sz w:val="24"/>
                <w:szCs w:val="24"/>
              </w:rPr>
              <w:t>What will I be doing?</w:t>
            </w:r>
          </w:p>
          <w:p w14:paraId="7D51FE5C" w14:textId="77777777" w:rsidR="004434DD" w:rsidRPr="00596130" w:rsidRDefault="004434DD" w:rsidP="00266989">
            <w:pPr>
              <w:rPr>
                <w:rFonts w:cstheme="minorHAnsi"/>
                <w:sz w:val="24"/>
                <w:szCs w:val="24"/>
              </w:rPr>
            </w:pPr>
          </w:p>
          <w:p w14:paraId="0DFA8DDC" w14:textId="06B07021" w:rsidR="009F0BD2" w:rsidRPr="00596130" w:rsidRDefault="00596130" w:rsidP="00266989">
            <w:pPr>
              <w:rPr>
                <w:rFonts w:cstheme="minorHAnsi"/>
                <w:sz w:val="24"/>
                <w:szCs w:val="24"/>
              </w:rPr>
            </w:pPr>
            <w:r w:rsidRPr="00596130">
              <w:rPr>
                <w:rFonts w:cstheme="minorHAnsi"/>
                <w:sz w:val="24"/>
                <w:szCs w:val="24"/>
              </w:rPr>
              <w:t>Primarily you will be w</w:t>
            </w:r>
            <w:r w:rsidRPr="00596130">
              <w:rPr>
                <w:rFonts w:cstheme="minorHAnsi"/>
                <w:color w:val="2D2D2D"/>
                <w:sz w:val="24"/>
                <w:szCs w:val="24"/>
                <w:shd w:val="clear" w:color="auto" w:fill="FFFFFF"/>
              </w:rPr>
              <w:t xml:space="preserve">orking on our ICT helpdesk, you will be fully involved in the </w:t>
            </w:r>
            <w:r w:rsidR="00081930" w:rsidRPr="00596130">
              <w:rPr>
                <w:rFonts w:cstheme="minorHAnsi"/>
                <w:color w:val="2D2D2D"/>
                <w:sz w:val="24"/>
                <w:szCs w:val="24"/>
                <w:shd w:val="clear" w:color="auto" w:fill="FFFFFF"/>
              </w:rPr>
              <w:t>day-to-day</w:t>
            </w:r>
            <w:r w:rsidRPr="00596130">
              <w:rPr>
                <w:rFonts w:cstheme="minorHAnsi"/>
                <w:color w:val="2D2D2D"/>
                <w:sz w:val="24"/>
                <w:szCs w:val="24"/>
                <w:shd w:val="clear" w:color="auto" w:fill="FFFFFF"/>
              </w:rPr>
              <w:t xml:space="preserve"> ICT function</w:t>
            </w:r>
            <w:r w:rsidR="00081930">
              <w:rPr>
                <w:rFonts w:cstheme="minorHAnsi"/>
                <w:color w:val="2D2D2D"/>
                <w:sz w:val="24"/>
                <w:szCs w:val="24"/>
                <w:shd w:val="clear" w:color="auto" w:fill="FFFFFF"/>
              </w:rPr>
              <w:t>s</w:t>
            </w:r>
            <w:r w:rsidRPr="00596130">
              <w:rPr>
                <w:rFonts w:cstheme="minorHAnsi"/>
                <w:color w:val="2D2D2D"/>
                <w:sz w:val="24"/>
                <w:szCs w:val="24"/>
                <w:shd w:val="clear" w:color="auto" w:fill="FFFFFF"/>
              </w:rPr>
              <w:t>, this will include both hardware and software support. The existing ICT Team will also be part of the helpdesk and</w:t>
            </w:r>
            <w:r w:rsidR="009F0BD2" w:rsidRPr="00596130">
              <w:rPr>
                <w:rFonts w:cstheme="minorHAnsi"/>
                <w:sz w:val="24"/>
                <w:szCs w:val="24"/>
              </w:rPr>
              <w:t xml:space="preserve"> they will </w:t>
            </w:r>
            <w:r w:rsidR="004C6DB9" w:rsidRPr="00596130">
              <w:rPr>
                <w:rFonts w:cstheme="minorHAnsi"/>
                <w:sz w:val="24"/>
                <w:szCs w:val="24"/>
              </w:rPr>
              <w:t xml:space="preserve">provide </w:t>
            </w:r>
            <w:r w:rsidR="009F0BD2" w:rsidRPr="00596130">
              <w:rPr>
                <w:rFonts w:cstheme="minorHAnsi"/>
                <w:sz w:val="24"/>
                <w:szCs w:val="24"/>
              </w:rPr>
              <w:t>t</w:t>
            </w:r>
            <w:r w:rsidR="004C6DB9" w:rsidRPr="00596130">
              <w:rPr>
                <w:rFonts w:cstheme="minorHAnsi"/>
                <w:sz w:val="24"/>
                <w:szCs w:val="24"/>
              </w:rPr>
              <w:t xml:space="preserve">raining and </w:t>
            </w:r>
            <w:r w:rsidR="009F0BD2" w:rsidRPr="00596130">
              <w:rPr>
                <w:rFonts w:cstheme="minorHAnsi"/>
                <w:sz w:val="24"/>
                <w:szCs w:val="24"/>
              </w:rPr>
              <w:t>guidance, allowing you the opportunity to</w:t>
            </w:r>
            <w:r w:rsidR="00266989" w:rsidRPr="00596130">
              <w:rPr>
                <w:rFonts w:cstheme="minorHAnsi"/>
                <w:sz w:val="24"/>
                <w:szCs w:val="24"/>
              </w:rPr>
              <w:t xml:space="preserve"> learn the day-to-day running of the business, of your team, as well as becoming familiar with your new environment. </w:t>
            </w:r>
          </w:p>
          <w:p w14:paraId="6C568727" w14:textId="77777777" w:rsidR="009F0BD2" w:rsidRPr="00596130" w:rsidRDefault="009F0BD2" w:rsidP="00266989">
            <w:pPr>
              <w:rPr>
                <w:rFonts w:cstheme="minorHAnsi"/>
                <w:sz w:val="24"/>
                <w:szCs w:val="24"/>
              </w:rPr>
            </w:pPr>
          </w:p>
          <w:p w14:paraId="3A405434" w14:textId="5D0F3FDE" w:rsidR="009F0BD2" w:rsidRPr="00596130" w:rsidRDefault="009F0BD2" w:rsidP="00266989">
            <w:pPr>
              <w:rPr>
                <w:rFonts w:cstheme="minorHAnsi"/>
                <w:sz w:val="24"/>
                <w:szCs w:val="24"/>
              </w:rPr>
            </w:pPr>
            <w:r w:rsidRPr="00596130">
              <w:rPr>
                <w:rFonts w:cstheme="minorHAnsi"/>
                <w:sz w:val="24"/>
                <w:szCs w:val="24"/>
              </w:rPr>
              <w:t>Once you have settled in and</w:t>
            </w:r>
            <w:r w:rsidR="00266989" w:rsidRPr="00596130">
              <w:rPr>
                <w:rFonts w:cstheme="minorHAnsi"/>
                <w:sz w:val="24"/>
                <w:szCs w:val="24"/>
              </w:rPr>
              <w:t xml:space="preserve"> as your skills and knowledge increase, you will be given more demanding and challenging tasks</w:t>
            </w:r>
            <w:r w:rsidR="00596130" w:rsidRPr="00596130">
              <w:rPr>
                <w:rFonts w:cstheme="minorHAnsi"/>
                <w:sz w:val="24"/>
                <w:szCs w:val="24"/>
              </w:rPr>
              <w:t xml:space="preserve"> and projects</w:t>
            </w:r>
            <w:r w:rsidRPr="00596130">
              <w:rPr>
                <w:rFonts w:cstheme="minorHAnsi"/>
                <w:sz w:val="24"/>
                <w:szCs w:val="24"/>
              </w:rPr>
              <w:t>.</w:t>
            </w:r>
            <w:r w:rsidR="00266989" w:rsidRPr="00596130">
              <w:rPr>
                <w:rFonts w:cstheme="minorHAnsi"/>
                <w:sz w:val="24"/>
                <w:szCs w:val="24"/>
              </w:rPr>
              <w:t xml:space="preserve"> </w:t>
            </w:r>
          </w:p>
          <w:p w14:paraId="73E30C12" w14:textId="77777777" w:rsidR="00E607C9" w:rsidRPr="00596130" w:rsidRDefault="00E607C9" w:rsidP="00266989">
            <w:pPr>
              <w:ind w:left="1440" w:hanging="1440"/>
              <w:rPr>
                <w:rFonts w:cstheme="minorHAnsi"/>
                <w:b/>
                <w:sz w:val="24"/>
                <w:szCs w:val="24"/>
              </w:rPr>
            </w:pPr>
          </w:p>
          <w:p w14:paraId="7EE79C7F" w14:textId="01D36D3A" w:rsidR="00596130" w:rsidRPr="00596130" w:rsidRDefault="009F0BD2" w:rsidP="00596130">
            <w:pPr>
              <w:rPr>
                <w:rFonts w:eastAsia="Times New Roman" w:cstheme="minorHAnsi"/>
                <w:color w:val="2D2D2D"/>
                <w:sz w:val="24"/>
                <w:szCs w:val="24"/>
                <w:lang w:eastAsia="en-GB"/>
              </w:rPr>
            </w:pPr>
            <w:r w:rsidRPr="004A13DD">
              <w:rPr>
                <w:rFonts w:eastAsia="Times New Roman" w:cstheme="minorHAnsi"/>
                <w:color w:val="2D2D2D"/>
                <w:sz w:val="24"/>
                <w:szCs w:val="24"/>
                <w:shd w:val="clear" w:color="auto" w:fill="FFFFFF"/>
                <w:lang w:eastAsia="en-GB"/>
              </w:rPr>
              <w:lastRenderedPageBreak/>
              <w:t xml:space="preserve">As </w:t>
            </w:r>
            <w:r w:rsidR="007F69FB">
              <w:rPr>
                <w:rFonts w:eastAsia="Times New Roman" w:cstheme="minorHAnsi"/>
                <w:color w:val="2D2D2D"/>
                <w:sz w:val="24"/>
                <w:szCs w:val="24"/>
                <w:shd w:val="clear" w:color="auto" w:fill="FFFFFF"/>
                <w:lang w:eastAsia="en-GB"/>
              </w:rPr>
              <w:t>an</w:t>
            </w:r>
            <w:r w:rsidRPr="00596130">
              <w:rPr>
                <w:rFonts w:eastAsia="Times New Roman" w:cstheme="minorHAnsi"/>
                <w:color w:val="2D2D2D"/>
                <w:sz w:val="24"/>
                <w:szCs w:val="24"/>
                <w:shd w:val="clear" w:color="auto" w:fill="FFFFFF"/>
                <w:lang w:eastAsia="en-GB"/>
              </w:rPr>
              <w:t xml:space="preserve"> ICT </w:t>
            </w:r>
            <w:r w:rsidR="007F69FB">
              <w:rPr>
                <w:rFonts w:eastAsia="Times New Roman" w:cstheme="minorHAnsi"/>
                <w:color w:val="2D2D2D"/>
                <w:sz w:val="24"/>
                <w:szCs w:val="24"/>
                <w:shd w:val="clear" w:color="auto" w:fill="FFFFFF"/>
                <w:lang w:eastAsia="en-GB"/>
              </w:rPr>
              <w:t>Apprentice</w:t>
            </w:r>
            <w:r w:rsidRPr="004A13DD">
              <w:rPr>
                <w:rFonts w:eastAsia="Times New Roman" w:cstheme="minorHAnsi"/>
                <w:color w:val="2D2D2D"/>
                <w:sz w:val="24"/>
                <w:szCs w:val="24"/>
                <w:shd w:val="clear" w:color="auto" w:fill="FFFFFF"/>
                <w:lang w:eastAsia="en-GB"/>
              </w:rPr>
              <w:t xml:space="preserve"> </w:t>
            </w:r>
            <w:r w:rsidRPr="00596130">
              <w:rPr>
                <w:rFonts w:eastAsia="Times New Roman" w:cstheme="minorHAnsi"/>
                <w:color w:val="2D2D2D"/>
                <w:sz w:val="24"/>
                <w:szCs w:val="24"/>
                <w:shd w:val="clear" w:color="auto" w:fill="FFFFFF"/>
                <w:lang w:eastAsia="en-GB"/>
              </w:rPr>
              <w:t>you will</w:t>
            </w:r>
            <w:r w:rsidRPr="004A13DD">
              <w:rPr>
                <w:rFonts w:eastAsia="Times New Roman" w:cstheme="minorHAnsi"/>
                <w:color w:val="2D2D2D"/>
                <w:sz w:val="24"/>
                <w:szCs w:val="24"/>
                <w:shd w:val="clear" w:color="auto" w:fill="FFFFFF"/>
                <w:lang w:eastAsia="en-GB"/>
              </w:rPr>
              <w:t>:</w:t>
            </w:r>
            <w:r w:rsidRPr="004A13DD">
              <w:rPr>
                <w:rFonts w:eastAsia="Times New Roman" w:cstheme="minorHAnsi"/>
                <w:color w:val="2D2D2D"/>
                <w:sz w:val="24"/>
                <w:szCs w:val="24"/>
                <w:lang w:eastAsia="en-GB"/>
              </w:rPr>
              <w:br/>
            </w:r>
          </w:p>
          <w:p w14:paraId="5510E4EE" w14:textId="502E8E41" w:rsidR="009F0BD2" w:rsidRPr="004A13DD" w:rsidRDefault="009F0BD2" w:rsidP="009F0BD2">
            <w:pPr>
              <w:numPr>
                <w:ilvl w:val="0"/>
                <w:numId w:val="1"/>
              </w:numPr>
              <w:shd w:val="clear" w:color="auto" w:fill="FFFFFF"/>
              <w:spacing w:before="100" w:beforeAutospacing="1" w:after="100" w:afterAutospacing="1"/>
              <w:rPr>
                <w:rFonts w:eastAsia="Times New Roman" w:cstheme="minorHAnsi"/>
                <w:color w:val="2D2D2D"/>
                <w:sz w:val="24"/>
                <w:szCs w:val="24"/>
                <w:lang w:eastAsia="en-GB"/>
              </w:rPr>
            </w:pPr>
            <w:r w:rsidRPr="004A13DD">
              <w:rPr>
                <w:rFonts w:eastAsia="Times New Roman" w:cstheme="minorHAnsi"/>
                <w:color w:val="2D2D2D"/>
                <w:sz w:val="24"/>
                <w:szCs w:val="24"/>
                <w:lang w:eastAsia="en-GB"/>
              </w:rPr>
              <w:t xml:space="preserve">Learn how to provide </w:t>
            </w:r>
            <w:r w:rsidRPr="00596130">
              <w:rPr>
                <w:rFonts w:eastAsia="Times New Roman" w:cstheme="minorHAnsi"/>
                <w:color w:val="2D2D2D"/>
                <w:sz w:val="24"/>
                <w:szCs w:val="24"/>
                <w:lang w:eastAsia="en-GB"/>
              </w:rPr>
              <w:t xml:space="preserve">and document </w:t>
            </w:r>
            <w:r w:rsidRPr="004A13DD">
              <w:rPr>
                <w:rFonts w:eastAsia="Times New Roman" w:cstheme="minorHAnsi"/>
                <w:color w:val="2D2D2D"/>
                <w:sz w:val="24"/>
                <w:szCs w:val="24"/>
                <w:lang w:eastAsia="en-GB"/>
              </w:rPr>
              <w:t xml:space="preserve">technical </w:t>
            </w:r>
            <w:r w:rsidR="00081930" w:rsidRPr="004A13DD">
              <w:rPr>
                <w:rFonts w:eastAsia="Times New Roman" w:cstheme="minorHAnsi"/>
                <w:color w:val="2D2D2D"/>
                <w:sz w:val="24"/>
                <w:szCs w:val="24"/>
                <w:lang w:eastAsia="en-GB"/>
              </w:rPr>
              <w:t>support.</w:t>
            </w:r>
          </w:p>
          <w:p w14:paraId="042B5AB4" w14:textId="7D70A20D" w:rsidR="009F0BD2" w:rsidRPr="004A13DD" w:rsidRDefault="009F0BD2" w:rsidP="009F0BD2">
            <w:pPr>
              <w:numPr>
                <w:ilvl w:val="0"/>
                <w:numId w:val="1"/>
              </w:numPr>
              <w:shd w:val="clear" w:color="auto" w:fill="FFFFFF"/>
              <w:spacing w:before="100" w:beforeAutospacing="1" w:after="100" w:afterAutospacing="1"/>
              <w:rPr>
                <w:rFonts w:eastAsia="Times New Roman" w:cstheme="minorHAnsi"/>
                <w:color w:val="2D2D2D"/>
                <w:sz w:val="24"/>
                <w:szCs w:val="24"/>
                <w:lang w:eastAsia="en-GB"/>
              </w:rPr>
            </w:pPr>
            <w:r w:rsidRPr="004A13DD">
              <w:rPr>
                <w:rFonts w:eastAsia="Times New Roman" w:cstheme="minorHAnsi"/>
                <w:color w:val="2D2D2D"/>
                <w:sz w:val="24"/>
                <w:szCs w:val="24"/>
                <w:lang w:eastAsia="en-GB"/>
              </w:rPr>
              <w:t xml:space="preserve">Gain on the job experience and being able to utilize the skills you have gained over the duration of your </w:t>
            </w:r>
            <w:r w:rsidR="00081930" w:rsidRPr="00596130">
              <w:rPr>
                <w:rFonts w:eastAsia="Times New Roman" w:cstheme="minorHAnsi"/>
                <w:color w:val="2D2D2D"/>
                <w:sz w:val="24"/>
                <w:szCs w:val="24"/>
                <w:lang w:eastAsia="en-GB"/>
              </w:rPr>
              <w:t>placement.</w:t>
            </w:r>
          </w:p>
          <w:p w14:paraId="0E434F82" w14:textId="77777777" w:rsidR="009F0BD2" w:rsidRPr="004A13DD" w:rsidRDefault="009F0BD2" w:rsidP="009F0BD2">
            <w:pPr>
              <w:numPr>
                <w:ilvl w:val="0"/>
                <w:numId w:val="1"/>
              </w:numPr>
              <w:shd w:val="clear" w:color="auto" w:fill="FFFFFF"/>
              <w:spacing w:before="100" w:beforeAutospacing="1" w:after="100" w:afterAutospacing="1"/>
              <w:rPr>
                <w:rFonts w:eastAsia="Times New Roman" w:cstheme="minorHAnsi"/>
                <w:color w:val="2D2D2D"/>
                <w:sz w:val="24"/>
                <w:szCs w:val="24"/>
                <w:lang w:eastAsia="en-GB"/>
              </w:rPr>
            </w:pPr>
            <w:r w:rsidRPr="004A13DD">
              <w:rPr>
                <w:rFonts w:eastAsia="Times New Roman" w:cstheme="minorHAnsi"/>
                <w:color w:val="2D2D2D"/>
                <w:sz w:val="24"/>
                <w:szCs w:val="24"/>
                <w:lang w:eastAsia="en-GB"/>
              </w:rPr>
              <w:t>Help the existing staff, and the other sub-contractors, to deliver I</w:t>
            </w:r>
            <w:r w:rsidRPr="00596130">
              <w:rPr>
                <w:rFonts w:eastAsia="Times New Roman" w:cstheme="minorHAnsi"/>
                <w:color w:val="2D2D2D"/>
                <w:sz w:val="24"/>
                <w:szCs w:val="24"/>
                <w:lang w:eastAsia="en-GB"/>
              </w:rPr>
              <w:t>C</w:t>
            </w:r>
            <w:r w:rsidRPr="004A13DD">
              <w:rPr>
                <w:rFonts w:eastAsia="Times New Roman" w:cstheme="minorHAnsi"/>
                <w:color w:val="2D2D2D"/>
                <w:sz w:val="24"/>
                <w:szCs w:val="24"/>
                <w:lang w:eastAsia="en-GB"/>
              </w:rPr>
              <w:t>T services</w:t>
            </w:r>
            <w:r w:rsidRPr="00596130">
              <w:rPr>
                <w:rFonts w:eastAsia="Times New Roman" w:cstheme="minorHAnsi"/>
                <w:color w:val="2D2D2D"/>
                <w:sz w:val="24"/>
                <w:szCs w:val="24"/>
                <w:lang w:eastAsia="en-GB"/>
              </w:rPr>
              <w:t>.</w:t>
            </w:r>
          </w:p>
          <w:p w14:paraId="474DF6D5" w14:textId="6D8D441E" w:rsidR="009F0BD2" w:rsidRPr="004A13DD" w:rsidRDefault="009F0BD2" w:rsidP="009F0BD2">
            <w:pPr>
              <w:numPr>
                <w:ilvl w:val="0"/>
                <w:numId w:val="1"/>
              </w:numPr>
              <w:shd w:val="clear" w:color="auto" w:fill="FFFFFF"/>
              <w:spacing w:before="100" w:beforeAutospacing="1" w:after="100" w:afterAutospacing="1"/>
              <w:rPr>
                <w:rFonts w:eastAsia="Times New Roman" w:cstheme="minorHAnsi"/>
                <w:color w:val="2D2D2D"/>
                <w:sz w:val="24"/>
                <w:szCs w:val="24"/>
                <w:lang w:eastAsia="en-GB"/>
              </w:rPr>
            </w:pPr>
            <w:r w:rsidRPr="004A13DD">
              <w:rPr>
                <w:rFonts w:eastAsia="Times New Roman" w:cstheme="minorHAnsi"/>
                <w:color w:val="2D2D2D"/>
                <w:sz w:val="24"/>
                <w:szCs w:val="24"/>
                <w:lang w:eastAsia="en-GB"/>
              </w:rPr>
              <w:t>Manag</w:t>
            </w:r>
            <w:r w:rsidRPr="00596130">
              <w:rPr>
                <w:rFonts w:eastAsia="Times New Roman" w:cstheme="minorHAnsi"/>
                <w:color w:val="2D2D2D"/>
                <w:sz w:val="24"/>
                <w:szCs w:val="24"/>
                <w:lang w:eastAsia="en-GB"/>
              </w:rPr>
              <w:t>e</w:t>
            </w:r>
            <w:r w:rsidRPr="004A13DD">
              <w:rPr>
                <w:rFonts w:eastAsia="Times New Roman" w:cstheme="minorHAnsi"/>
                <w:color w:val="2D2D2D"/>
                <w:sz w:val="24"/>
                <w:szCs w:val="24"/>
                <w:lang w:eastAsia="en-GB"/>
              </w:rPr>
              <w:t xml:space="preserve"> the helpdesk system, ensuring all</w:t>
            </w:r>
            <w:r w:rsidRPr="00596130">
              <w:rPr>
                <w:rFonts w:eastAsia="Times New Roman" w:cstheme="minorHAnsi"/>
                <w:color w:val="2D2D2D"/>
                <w:sz w:val="24"/>
                <w:szCs w:val="24"/>
                <w:lang w:eastAsia="en-GB"/>
              </w:rPr>
              <w:t xml:space="preserve"> calls and emails are logged and the support</w:t>
            </w:r>
            <w:r w:rsidRPr="004A13DD">
              <w:rPr>
                <w:rFonts w:eastAsia="Times New Roman" w:cstheme="minorHAnsi"/>
                <w:color w:val="2D2D2D"/>
                <w:sz w:val="24"/>
                <w:szCs w:val="24"/>
                <w:lang w:eastAsia="en-GB"/>
              </w:rPr>
              <w:t xml:space="preserve"> </w:t>
            </w:r>
            <w:r w:rsidRPr="00596130">
              <w:rPr>
                <w:rFonts w:eastAsia="Times New Roman" w:cstheme="minorHAnsi"/>
                <w:color w:val="2D2D2D"/>
                <w:sz w:val="24"/>
                <w:szCs w:val="24"/>
                <w:lang w:eastAsia="en-GB"/>
              </w:rPr>
              <w:t>tickets</w:t>
            </w:r>
            <w:r w:rsidRPr="004A13DD">
              <w:rPr>
                <w:rFonts w:eastAsia="Times New Roman" w:cstheme="minorHAnsi"/>
                <w:color w:val="2D2D2D"/>
                <w:sz w:val="24"/>
                <w:szCs w:val="24"/>
                <w:lang w:eastAsia="en-GB"/>
              </w:rPr>
              <w:t xml:space="preserve"> are handled within appropriate </w:t>
            </w:r>
            <w:r w:rsidR="00081930" w:rsidRPr="004A13DD">
              <w:rPr>
                <w:rFonts w:eastAsia="Times New Roman" w:cstheme="minorHAnsi"/>
                <w:color w:val="2D2D2D"/>
                <w:sz w:val="24"/>
                <w:szCs w:val="24"/>
                <w:lang w:eastAsia="en-GB"/>
              </w:rPr>
              <w:t>timescales.</w:t>
            </w:r>
          </w:p>
          <w:p w14:paraId="15032398" w14:textId="15F29B41" w:rsidR="009F0BD2" w:rsidRPr="004A13DD" w:rsidRDefault="009F0BD2" w:rsidP="009F0BD2">
            <w:pPr>
              <w:numPr>
                <w:ilvl w:val="0"/>
                <w:numId w:val="1"/>
              </w:numPr>
              <w:shd w:val="clear" w:color="auto" w:fill="FFFFFF"/>
              <w:spacing w:before="100" w:beforeAutospacing="1" w:after="100" w:afterAutospacing="1"/>
              <w:rPr>
                <w:rFonts w:eastAsia="Times New Roman" w:cstheme="minorHAnsi"/>
                <w:color w:val="2D2D2D"/>
                <w:sz w:val="24"/>
                <w:szCs w:val="24"/>
                <w:lang w:eastAsia="en-GB"/>
              </w:rPr>
            </w:pPr>
            <w:r w:rsidRPr="004A13DD">
              <w:rPr>
                <w:rFonts w:eastAsia="Times New Roman" w:cstheme="minorHAnsi"/>
                <w:color w:val="2D2D2D"/>
                <w:sz w:val="24"/>
                <w:szCs w:val="24"/>
                <w:lang w:eastAsia="en-GB"/>
              </w:rPr>
              <w:t xml:space="preserve">Work on resolving the first line support where capable and working with more experienced staff to help resolve more complex </w:t>
            </w:r>
            <w:r w:rsidR="00081930" w:rsidRPr="004A13DD">
              <w:rPr>
                <w:rFonts w:eastAsia="Times New Roman" w:cstheme="minorHAnsi"/>
                <w:color w:val="2D2D2D"/>
                <w:sz w:val="24"/>
                <w:szCs w:val="24"/>
                <w:lang w:eastAsia="en-GB"/>
              </w:rPr>
              <w:t>issues.</w:t>
            </w:r>
            <w:r w:rsidRPr="004A13DD">
              <w:rPr>
                <w:rFonts w:eastAsia="Times New Roman" w:cstheme="minorHAnsi"/>
                <w:color w:val="2D2D2D"/>
                <w:sz w:val="24"/>
                <w:szCs w:val="24"/>
                <w:lang w:eastAsia="en-GB"/>
              </w:rPr>
              <w:t xml:space="preserve"> </w:t>
            </w:r>
          </w:p>
          <w:p w14:paraId="34794C5F" w14:textId="4F2AF1B4" w:rsidR="009F0BD2" w:rsidRPr="004A13DD" w:rsidRDefault="009F0BD2" w:rsidP="009F0BD2">
            <w:pPr>
              <w:numPr>
                <w:ilvl w:val="0"/>
                <w:numId w:val="1"/>
              </w:numPr>
              <w:shd w:val="clear" w:color="auto" w:fill="FFFFFF"/>
              <w:spacing w:before="100" w:beforeAutospacing="1" w:after="100" w:afterAutospacing="1"/>
              <w:rPr>
                <w:rFonts w:eastAsia="Times New Roman" w:cstheme="minorHAnsi"/>
                <w:color w:val="2D2D2D"/>
                <w:sz w:val="24"/>
                <w:szCs w:val="24"/>
                <w:lang w:eastAsia="en-GB"/>
              </w:rPr>
            </w:pPr>
            <w:r w:rsidRPr="00596130">
              <w:rPr>
                <w:rFonts w:eastAsia="Times New Roman" w:cstheme="minorHAnsi"/>
                <w:color w:val="2D2D2D"/>
                <w:sz w:val="24"/>
                <w:szCs w:val="24"/>
                <w:lang w:eastAsia="en-GB"/>
              </w:rPr>
              <w:t xml:space="preserve">Update and create SOP </w:t>
            </w:r>
            <w:r w:rsidR="00081930" w:rsidRPr="00596130">
              <w:rPr>
                <w:rFonts w:eastAsia="Times New Roman" w:cstheme="minorHAnsi"/>
                <w:color w:val="2D2D2D"/>
                <w:sz w:val="24"/>
                <w:szCs w:val="24"/>
                <w:lang w:eastAsia="en-GB"/>
              </w:rPr>
              <w:t>guides.</w:t>
            </w:r>
          </w:p>
          <w:p w14:paraId="40F7D034" w14:textId="7550A993" w:rsidR="004C6DB9" w:rsidRPr="00596130" w:rsidRDefault="004C6DB9" w:rsidP="009F0BD2">
            <w:pPr>
              <w:pStyle w:val="ListParagraph"/>
              <w:numPr>
                <w:ilvl w:val="0"/>
                <w:numId w:val="1"/>
              </w:numPr>
              <w:spacing w:after="0" w:line="240" w:lineRule="auto"/>
              <w:rPr>
                <w:rFonts w:cstheme="minorHAnsi"/>
                <w:sz w:val="24"/>
                <w:szCs w:val="24"/>
              </w:rPr>
            </w:pPr>
            <w:r w:rsidRPr="00596130">
              <w:rPr>
                <w:rFonts w:cstheme="minorHAnsi"/>
                <w:sz w:val="24"/>
                <w:szCs w:val="24"/>
              </w:rPr>
              <w:t>Any other duties, as and when required, within reason.</w:t>
            </w:r>
          </w:p>
          <w:p w14:paraId="2ED7DF64" w14:textId="2AA1DE44" w:rsidR="00681677" w:rsidRPr="00596130" w:rsidRDefault="00681677" w:rsidP="00266989">
            <w:pPr>
              <w:pStyle w:val="ListParagraph"/>
              <w:spacing w:after="0" w:line="240" w:lineRule="auto"/>
              <w:ind w:left="765"/>
              <w:rPr>
                <w:rFonts w:cstheme="minorHAnsi"/>
                <w:b/>
                <w:sz w:val="24"/>
                <w:szCs w:val="24"/>
              </w:rPr>
            </w:pPr>
          </w:p>
          <w:p w14:paraId="021D66D2" w14:textId="77777777" w:rsidR="00596130" w:rsidRPr="00596130" w:rsidRDefault="00596130" w:rsidP="00266989">
            <w:pPr>
              <w:pStyle w:val="ListParagraph"/>
              <w:spacing w:after="0" w:line="240" w:lineRule="auto"/>
              <w:ind w:left="765"/>
              <w:rPr>
                <w:rFonts w:cstheme="minorHAnsi"/>
                <w:b/>
                <w:sz w:val="24"/>
                <w:szCs w:val="24"/>
              </w:rPr>
            </w:pPr>
          </w:p>
          <w:p w14:paraId="576119F9" w14:textId="12D380D7" w:rsidR="00B64984" w:rsidRPr="00596130" w:rsidRDefault="00E607C9" w:rsidP="00266989">
            <w:pPr>
              <w:rPr>
                <w:rFonts w:cstheme="minorHAnsi"/>
                <w:b/>
                <w:sz w:val="24"/>
                <w:szCs w:val="24"/>
              </w:rPr>
            </w:pPr>
            <w:r w:rsidRPr="00596130">
              <w:rPr>
                <w:rFonts w:cstheme="minorHAnsi"/>
                <w:b/>
                <w:sz w:val="24"/>
                <w:szCs w:val="24"/>
              </w:rPr>
              <w:t>Additional</w:t>
            </w:r>
            <w:r w:rsidR="00266989" w:rsidRPr="00596130">
              <w:rPr>
                <w:rFonts w:cstheme="minorHAnsi"/>
                <w:b/>
                <w:sz w:val="24"/>
                <w:szCs w:val="24"/>
              </w:rPr>
              <w:t xml:space="preserve"> Benefits</w:t>
            </w:r>
            <w:r w:rsidRPr="00596130">
              <w:rPr>
                <w:rFonts w:cstheme="minorHAnsi"/>
                <w:b/>
                <w:sz w:val="24"/>
                <w:szCs w:val="24"/>
              </w:rPr>
              <w:t>:</w:t>
            </w:r>
          </w:p>
          <w:p w14:paraId="5CB341F6" w14:textId="77777777" w:rsidR="00596130" w:rsidRDefault="00510278" w:rsidP="000846E5">
            <w:pPr>
              <w:pStyle w:val="ListParagraph"/>
              <w:numPr>
                <w:ilvl w:val="0"/>
                <w:numId w:val="10"/>
              </w:numPr>
              <w:spacing w:after="0" w:line="240" w:lineRule="auto"/>
              <w:ind w:left="765"/>
              <w:rPr>
                <w:rFonts w:cstheme="minorHAnsi"/>
                <w:sz w:val="24"/>
                <w:szCs w:val="24"/>
              </w:rPr>
            </w:pPr>
            <w:r w:rsidRPr="00596130">
              <w:rPr>
                <w:rFonts w:cstheme="minorHAnsi"/>
                <w:sz w:val="24"/>
                <w:szCs w:val="24"/>
              </w:rPr>
              <w:t>Company Funded Training</w:t>
            </w:r>
          </w:p>
          <w:p w14:paraId="77A15662" w14:textId="0A93A1CF" w:rsidR="00510278" w:rsidRPr="00596130" w:rsidRDefault="00510278" w:rsidP="00596130">
            <w:pPr>
              <w:pStyle w:val="ListParagraph"/>
              <w:spacing w:after="0" w:line="240" w:lineRule="auto"/>
              <w:ind w:left="765"/>
              <w:rPr>
                <w:rFonts w:cstheme="minorHAnsi"/>
                <w:sz w:val="24"/>
                <w:szCs w:val="24"/>
              </w:rPr>
            </w:pPr>
            <w:r w:rsidRPr="00596130">
              <w:rPr>
                <w:rFonts w:cstheme="minorHAnsi"/>
                <w:sz w:val="24"/>
                <w:szCs w:val="24"/>
              </w:rPr>
              <w:t xml:space="preserve">- Mental Health First Aid </w:t>
            </w:r>
          </w:p>
          <w:p w14:paraId="7A24F7E6" w14:textId="06D5A28B" w:rsidR="00510278" w:rsidRPr="00596130" w:rsidRDefault="00510278" w:rsidP="00510278">
            <w:pPr>
              <w:pStyle w:val="ListParagraph"/>
              <w:spacing w:after="0" w:line="240" w:lineRule="auto"/>
              <w:ind w:left="765"/>
              <w:rPr>
                <w:rFonts w:cstheme="minorHAnsi"/>
                <w:sz w:val="24"/>
                <w:szCs w:val="24"/>
              </w:rPr>
            </w:pPr>
            <w:r w:rsidRPr="00596130">
              <w:rPr>
                <w:rFonts w:cstheme="minorHAnsi"/>
                <w:sz w:val="24"/>
                <w:szCs w:val="24"/>
              </w:rPr>
              <w:t xml:space="preserve">- First Aid </w:t>
            </w:r>
          </w:p>
          <w:p w14:paraId="0B97A48F" w14:textId="76394F22" w:rsidR="00510278" w:rsidRPr="00596130" w:rsidRDefault="00510278" w:rsidP="00510278">
            <w:pPr>
              <w:pStyle w:val="ListParagraph"/>
              <w:spacing w:after="0" w:line="240" w:lineRule="auto"/>
              <w:ind w:left="765"/>
              <w:rPr>
                <w:rFonts w:cstheme="minorHAnsi"/>
                <w:sz w:val="24"/>
                <w:szCs w:val="24"/>
              </w:rPr>
            </w:pPr>
            <w:r w:rsidRPr="00596130">
              <w:rPr>
                <w:rFonts w:cstheme="minorHAnsi"/>
                <w:sz w:val="24"/>
                <w:szCs w:val="24"/>
              </w:rPr>
              <w:t xml:space="preserve">- Fire Warden Training </w:t>
            </w:r>
          </w:p>
          <w:p w14:paraId="1A8E71EA" w14:textId="77777777" w:rsidR="004C6DB9" w:rsidRPr="00596130" w:rsidRDefault="004C6DB9" w:rsidP="004C6DB9">
            <w:pPr>
              <w:rPr>
                <w:rFonts w:cstheme="minorHAnsi"/>
                <w:sz w:val="24"/>
                <w:szCs w:val="24"/>
              </w:rPr>
            </w:pPr>
          </w:p>
          <w:p w14:paraId="7F2ECF0E" w14:textId="77777777" w:rsidR="00596130" w:rsidRPr="00596130" w:rsidRDefault="00596130" w:rsidP="004C6DB9">
            <w:pPr>
              <w:rPr>
                <w:rFonts w:cstheme="minorHAnsi"/>
                <w:sz w:val="24"/>
                <w:szCs w:val="24"/>
              </w:rPr>
            </w:pPr>
          </w:p>
          <w:p w14:paraId="0A19B668" w14:textId="77777777" w:rsidR="00596130" w:rsidRPr="00596130" w:rsidRDefault="00596130" w:rsidP="004C6DB9">
            <w:pPr>
              <w:rPr>
                <w:rFonts w:cstheme="minorHAnsi"/>
                <w:sz w:val="24"/>
                <w:szCs w:val="24"/>
              </w:rPr>
            </w:pPr>
          </w:p>
          <w:p w14:paraId="5CC9693D" w14:textId="77777777" w:rsidR="00596130" w:rsidRPr="00596130" w:rsidRDefault="00596130" w:rsidP="004C6DB9">
            <w:pPr>
              <w:rPr>
                <w:rFonts w:cstheme="minorHAnsi"/>
                <w:sz w:val="24"/>
                <w:szCs w:val="24"/>
              </w:rPr>
            </w:pPr>
          </w:p>
          <w:p w14:paraId="1C888498" w14:textId="77777777" w:rsidR="00596130" w:rsidRPr="00596130" w:rsidRDefault="00596130" w:rsidP="004C6DB9">
            <w:pPr>
              <w:rPr>
                <w:rFonts w:cstheme="minorHAnsi"/>
                <w:sz w:val="24"/>
                <w:szCs w:val="24"/>
              </w:rPr>
            </w:pPr>
          </w:p>
          <w:p w14:paraId="67E4532B" w14:textId="77777777" w:rsidR="00596130" w:rsidRPr="00596130" w:rsidRDefault="00596130" w:rsidP="004C6DB9">
            <w:pPr>
              <w:rPr>
                <w:rFonts w:cstheme="minorHAnsi"/>
                <w:sz w:val="24"/>
                <w:szCs w:val="24"/>
              </w:rPr>
            </w:pPr>
          </w:p>
          <w:p w14:paraId="64AE46E6" w14:textId="77777777" w:rsidR="00596130" w:rsidRPr="00596130" w:rsidRDefault="00596130" w:rsidP="004C6DB9">
            <w:pPr>
              <w:rPr>
                <w:rFonts w:cstheme="minorHAnsi"/>
                <w:sz w:val="24"/>
                <w:szCs w:val="24"/>
              </w:rPr>
            </w:pPr>
          </w:p>
          <w:p w14:paraId="767881F3" w14:textId="77777777" w:rsidR="00596130" w:rsidRPr="00596130" w:rsidRDefault="00596130" w:rsidP="004C6DB9">
            <w:pPr>
              <w:rPr>
                <w:rFonts w:cstheme="minorHAnsi"/>
                <w:sz w:val="24"/>
                <w:szCs w:val="24"/>
              </w:rPr>
            </w:pPr>
          </w:p>
          <w:p w14:paraId="0A7E4478" w14:textId="77777777" w:rsidR="00596130" w:rsidRPr="00596130" w:rsidRDefault="00596130" w:rsidP="004C6DB9">
            <w:pPr>
              <w:rPr>
                <w:rFonts w:cstheme="minorHAnsi"/>
                <w:sz w:val="24"/>
                <w:szCs w:val="24"/>
              </w:rPr>
            </w:pPr>
          </w:p>
          <w:p w14:paraId="350215A7" w14:textId="77777777" w:rsidR="00596130" w:rsidRPr="00596130" w:rsidRDefault="00596130" w:rsidP="004C6DB9">
            <w:pPr>
              <w:rPr>
                <w:rFonts w:cstheme="minorHAnsi"/>
                <w:sz w:val="24"/>
                <w:szCs w:val="24"/>
              </w:rPr>
            </w:pPr>
          </w:p>
          <w:p w14:paraId="66A5B3AB" w14:textId="77777777" w:rsidR="00596130" w:rsidRPr="00596130" w:rsidRDefault="00596130" w:rsidP="004C6DB9">
            <w:pPr>
              <w:rPr>
                <w:rFonts w:cstheme="minorHAnsi"/>
                <w:sz w:val="24"/>
                <w:szCs w:val="24"/>
              </w:rPr>
            </w:pPr>
          </w:p>
          <w:p w14:paraId="2C5321A6" w14:textId="77777777" w:rsidR="00596130" w:rsidRPr="00596130" w:rsidRDefault="00596130" w:rsidP="004C6DB9">
            <w:pPr>
              <w:rPr>
                <w:rFonts w:cstheme="minorHAnsi"/>
                <w:sz w:val="24"/>
                <w:szCs w:val="24"/>
              </w:rPr>
            </w:pPr>
          </w:p>
          <w:p w14:paraId="58E8C772" w14:textId="77777777" w:rsidR="00596130" w:rsidRPr="00596130" w:rsidRDefault="00596130" w:rsidP="004C6DB9">
            <w:pPr>
              <w:rPr>
                <w:rFonts w:cstheme="minorHAnsi"/>
                <w:sz w:val="24"/>
                <w:szCs w:val="24"/>
              </w:rPr>
            </w:pPr>
          </w:p>
          <w:p w14:paraId="0AE00D1D" w14:textId="77777777" w:rsidR="00596130" w:rsidRPr="00596130" w:rsidRDefault="00596130" w:rsidP="004C6DB9">
            <w:pPr>
              <w:rPr>
                <w:rFonts w:cstheme="minorHAnsi"/>
                <w:sz w:val="24"/>
                <w:szCs w:val="24"/>
              </w:rPr>
            </w:pPr>
          </w:p>
          <w:p w14:paraId="1FE2C63F" w14:textId="77777777" w:rsidR="00596130" w:rsidRPr="00596130" w:rsidRDefault="00596130" w:rsidP="004C6DB9">
            <w:pPr>
              <w:rPr>
                <w:rFonts w:cstheme="minorHAnsi"/>
                <w:sz w:val="24"/>
                <w:szCs w:val="24"/>
              </w:rPr>
            </w:pPr>
          </w:p>
          <w:p w14:paraId="6B4904FD" w14:textId="77777777" w:rsidR="00596130" w:rsidRPr="00596130" w:rsidRDefault="00596130" w:rsidP="004C6DB9">
            <w:pPr>
              <w:rPr>
                <w:rFonts w:cstheme="minorHAnsi"/>
                <w:sz w:val="24"/>
                <w:szCs w:val="24"/>
              </w:rPr>
            </w:pPr>
          </w:p>
          <w:p w14:paraId="2960E9A2" w14:textId="77777777" w:rsidR="00596130" w:rsidRPr="00596130" w:rsidRDefault="00596130" w:rsidP="004C6DB9">
            <w:pPr>
              <w:rPr>
                <w:rFonts w:cstheme="minorHAnsi"/>
                <w:sz w:val="24"/>
                <w:szCs w:val="24"/>
              </w:rPr>
            </w:pPr>
          </w:p>
          <w:p w14:paraId="560D9C2F" w14:textId="77777777" w:rsidR="00596130" w:rsidRPr="00596130" w:rsidRDefault="00596130" w:rsidP="004C6DB9">
            <w:pPr>
              <w:rPr>
                <w:rFonts w:cstheme="minorHAnsi"/>
                <w:sz w:val="24"/>
                <w:szCs w:val="24"/>
              </w:rPr>
            </w:pPr>
          </w:p>
          <w:p w14:paraId="69254FC2" w14:textId="77777777" w:rsidR="00596130" w:rsidRPr="00596130" w:rsidRDefault="00596130" w:rsidP="004C6DB9">
            <w:pPr>
              <w:rPr>
                <w:rFonts w:cstheme="minorHAnsi"/>
                <w:sz w:val="24"/>
                <w:szCs w:val="24"/>
              </w:rPr>
            </w:pPr>
          </w:p>
          <w:p w14:paraId="006BDCFC" w14:textId="77777777" w:rsidR="002B3560" w:rsidRDefault="002B3560" w:rsidP="004C6DB9">
            <w:pPr>
              <w:spacing w:after="160"/>
              <w:jc w:val="center"/>
              <w:rPr>
                <w:rStyle w:val="IntenseEmphasis"/>
                <w:rFonts w:cstheme="minorHAnsi"/>
                <w:b/>
                <w:i w:val="0"/>
                <w:color w:val="auto"/>
                <w:sz w:val="24"/>
                <w:szCs w:val="24"/>
              </w:rPr>
            </w:pPr>
          </w:p>
          <w:p w14:paraId="0EC38BB2" w14:textId="73C24F5F" w:rsidR="00B64984" w:rsidRPr="00596130" w:rsidRDefault="00B64984" w:rsidP="004C6DB9">
            <w:pPr>
              <w:spacing w:after="160"/>
              <w:jc w:val="center"/>
              <w:rPr>
                <w:rStyle w:val="IntenseEmphasis"/>
                <w:rFonts w:cstheme="minorHAnsi"/>
                <w:b/>
                <w:i w:val="0"/>
                <w:color w:val="auto"/>
                <w:sz w:val="24"/>
                <w:szCs w:val="24"/>
              </w:rPr>
            </w:pPr>
            <w:r w:rsidRPr="00596130">
              <w:rPr>
                <w:rStyle w:val="IntenseEmphasis"/>
                <w:rFonts w:cstheme="minorHAnsi"/>
                <w:b/>
                <w:i w:val="0"/>
                <w:color w:val="auto"/>
                <w:sz w:val="24"/>
                <w:szCs w:val="24"/>
              </w:rPr>
              <w:lastRenderedPageBreak/>
              <w:t>PERSON SPECIFICATION</w:t>
            </w:r>
          </w:p>
          <w:p w14:paraId="7ED2E0DC" w14:textId="02B3E749" w:rsidR="00B64984" w:rsidRPr="00596130" w:rsidRDefault="00B64984" w:rsidP="00266989">
            <w:pPr>
              <w:pBdr>
                <w:top w:val="single" w:sz="12" w:space="1" w:color="auto"/>
                <w:bottom w:val="single" w:sz="12" w:space="1" w:color="auto"/>
              </w:pBdr>
              <w:rPr>
                <w:rFonts w:cstheme="minorHAnsi"/>
                <w:b/>
                <w:sz w:val="24"/>
                <w:szCs w:val="24"/>
              </w:rPr>
            </w:pPr>
            <w:r w:rsidRPr="00596130">
              <w:rPr>
                <w:rFonts w:cstheme="minorHAnsi"/>
                <w:b/>
                <w:sz w:val="24"/>
                <w:szCs w:val="24"/>
              </w:rPr>
              <w:t>Job Title:</w:t>
            </w:r>
            <w:r w:rsidR="00510278" w:rsidRPr="00596130">
              <w:rPr>
                <w:rFonts w:cstheme="minorHAnsi"/>
                <w:b/>
                <w:sz w:val="24"/>
                <w:szCs w:val="24"/>
              </w:rPr>
              <w:t xml:space="preserve"> </w:t>
            </w:r>
            <w:r w:rsidR="00596130" w:rsidRPr="00596130">
              <w:rPr>
                <w:rFonts w:cstheme="minorHAnsi"/>
                <w:b/>
                <w:sz w:val="24"/>
                <w:szCs w:val="24"/>
              </w:rPr>
              <w:t xml:space="preserve">ICT </w:t>
            </w:r>
            <w:r w:rsidR="00D01A4A">
              <w:rPr>
                <w:rFonts w:cstheme="minorHAnsi"/>
                <w:b/>
                <w:sz w:val="24"/>
                <w:szCs w:val="24"/>
              </w:rPr>
              <w:t>Apprentice</w:t>
            </w:r>
          </w:p>
          <w:p w14:paraId="7B0956C6" w14:textId="77777777" w:rsidR="00B64984" w:rsidRPr="00596130" w:rsidRDefault="00B64984" w:rsidP="00266989">
            <w:pPr>
              <w:rPr>
                <w:rFonts w:cstheme="minorHAnsi"/>
                <w:b/>
                <w:sz w:val="24"/>
                <w:szCs w:val="24"/>
              </w:rPr>
            </w:pPr>
          </w:p>
          <w:tbl>
            <w:tblPr>
              <w:tblStyle w:val="TableGrid"/>
              <w:tblW w:w="0" w:type="auto"/>
              <w:tblLook w:val="04A0" w:firstRow="1" w:lastRow="0" w:firstColumn="1" w:lastColumn="0" w:noHBand="0" w:noVBand="1"/>
            </w:tblPr>
            <w:tblGrid>
              <w:gridCol w:w="2285"/>
              <w:gridCol w:w="6662"/>
            </w:tblGrid>
            <w:tr w:rsidR="005D0D50" w:rsidRPr="00596130" w14:paraId="63ADB646" w14:textId="77777777" w:rsidTr="0035341F">
              <w:tc>
                <w:tcPr>
                  <w:tcW w:w="2285" w:type="dxa"/>
                </w:tcPr>
                <w:p w14:paraId="3052D7B3" w14:textId="77777777" w:rsidR="005D0D50" w:rsidRPr="00596130" w:rsidRDefault="005D0D50" w:rsidP="00266989">
                  <w:pPr>
                    <w:rPr>
                      <w:rFonts w:cstheme="minorHAnsi"/>
                      <w:i/>
                      <w:sz w:val="24"/>
                      <w:szCs w:val="24"/>
                    </w:rPr>
                  </w:pPr>
                  <w:r w:rsidRPr="00596130">
                    <w:rPr>
                      <w:rFonts w:cstheme="minorHAnsi"/>
                      <w:i/>
                      <w:sz w:val="24"/>
                      <w:szCs w:val="24"/>
                    </w:rPr>
                    <w:t>Criteria</w:t>
                  </w:r>
                </w:p>
              </w:tc>
              <w:tc>
                <w:tcPr>
                  <w:tcW w:w="6662" w:type="dxa"/>
                </w:tcPr>
                <w:p w14:paraId="5F809A56" w14:textId="0F64E454" w:rsidR="005D0D50" w:rsidRPr="00596130" w:rsidRDefault="005D0D50" w:rsidP="00266989">
                  <w:pPr>
                    <w:rPr>
                      <w:rFonts w:cstheme="minorHAnsi"/>
                      <w:i/>
                      <w:sz w:val="24"/>
                      <w:szCs w:val="24"/>
                    </w:rPr>
                  </w:pPr>
                </w:p>
              </w:tc>
            </w:tr>
            <w:tr w:rsidR="005D0D50" w:rsidRPr="00596130" w14:paraId="2D598E78" w14:textId="77777777" w:rsidTr="00427584">
              <w:tc>
                <w:tcPr>
                  <w:tcW w:w="2285" w:type="dxa"/>
                  <w:vAlign w:val="center"/>
                </w:tcPr>
                <w:p w14:paraId="1A367DE3" w14:textId="0A2C9FAE" w:rsidR="005D0D50" w:rsidRPr="00596130" w:rsidRDefault="00596130" w:rsidP="00266989">
                  <w:pPr>
                    <w:rPr>
                      <w:rFonts w:cstheme="minorHAnsi"/>
                      <w:sz w:val="24"/>
                      <w:szCs w:val="24"/>
                    </w:rPr>
                  </w:pPr>
                  <w:r w:rsidRPr="00596130">
                    <w:rPr>
                      <w:rFonts w:cstheme="minorHAnsi"/>
                      <w:sz w:val="24"/>
                      <w:szCs w:val="24"/>
                    </w:rPr>
                    <w:t>Education</w:t>
                  </w:r>
                </w:p>
              </w:tc>
              <w:tc>
                <w:tcPr>
                  <w:tcW w:w="6662" w:type="dxa"/>
                </w:tcPr>
                <w:p w14:paraId="3EE92B31" w14:textId="082C13B0" w:rsidR="005D0D50" w:rsidRPr="00081930" w:rsidRDefault="005D0D50" w:rsidP="00266989">
                  <w:pPr>
                    <w:pStyle w:val="NormalWeb"/>
                    <w:numPr>
                      <w:ilvl w:val="0"/>
                      <w:numId w:val="6"/>
                    </w:numPr>
                    <w:rPr>
                      <w:rFonts w:asciiTheme="minorHAnsi" w:eastAsiaTheme="minorHAnsi" w:hAnsiTheme="minorHAnsi" w:cstheme="minorHAnsi"/>
                      <w:lang w:eastAsia="en-US"/>
                    </w:rPr>
                  </w:pPr>
                  <w:r w:rsidRPr="00081930">
                    <w:rPr>
                      <w:rFonts w:asciiTheme="minorHAnsi" w:eastAsiaTheme="minorHAnsi" w:hAnsiTheme="minorHAnsi" w:cstheme="minorHAnsi"/>
                      <w:lang w:eastAsia="en-US"/>
                    </w:rPr>
                    <w:t xml:space="preserve">Have 6 </w:t>
                  </w:r>
                  <w:r w:rsidR="00510278" w:rsidRPr="00081930">
                    <w:rPr>
                      <w:rFonts w:asciiTheme="minorHAnsi" w:eastAsiaTheme="minorHAnsi" w:hAnsiTheme="minorHAnsi" w:cstheme="minorHAnsi"/>
                      <w:lang w:eastAsia="en-US"/>
                    </w:rPr>
                    <w:t>GCSEs</w:t>
                  </w:r>
                  <w:r w:rsidRPr="00081930">
                    <w:rPr>
                      <w:rFonts w:asciiTheme="minorHAnsi" w:eastAsiaTheme="minorHAnsi" w:hAnsiTheme="minorHAnsi" w:cstheme="minorHAnsi"/>
                      <w:lang w:eastAsia="en-US"/>
                    </w:rPr>
                    <w:t xml:space="preserve"> at grade C or above to include English and Math</w:t>
                  </w:r>
                  <w:r w:rsidR="00510278" w:rsidRPr="00081930">
                    <w:rPr>
                      <w:rFonts w:asciiTheme="minorHAnsi" w:eastAsiaTheme="minorHAnsi" w:hAnsiTheme="minorHAnsi" w:cstheme="minorHAnsi"/>
                      <w:lang w:eastAsia="en-US"/>
                    </w:rPr>
                    <w:t>s</w:t>
                  </w:r>
                  <w:r w:rsidRPr="00081930">
                    <w:rPr>
                      <w:rFonts w:asciiTheme="minorHAnsi" w:eastAsiaTheme="minorHAnsi" w:hAnsiTheme="minorHAnsi" w:cstheme="minorHAnsi"/>
                      <w:lang w:eastAsia="en-US"/>
                    </w:rPr>
                    <w:t xml:space="preserve">. </w:t>
                  </w:r>
                </w:p>
                <w:p w14:paraId="44027544" w14:textId="7AE66EF0" w:rsidR="00510278" w:rsidRPr="00596130" w:rsidRDefault="005D0D50" w:rsidP="00510278">
                  <w:pPr>
                    <w:pStyle w:val="NormalWeb"/>
                    <w:numPr>
                      <w:ilvl w:val="0"/>
                      <w:numId w:val="6"/>
                    </w:numPr>
                    <w:rPr>
                      <w:rFonts w:asciiTheme="minorHAnsi" w:eastAsiaTheme="minorHAnsi" w:hAnsiTheme="minorHAnsi" w:cstheme="minorHAnsi"/>
                      <w:lang w:eastAsia="en-US"/>
                    </w:rPr>
                  </w:pPr>
                  <w:bookmarkStart w:id="0" w:name="_Hlk163223492"/>
                  <w:r w:rsidRPr="00081930">
                    <w:rPr>
                      <w:rFonts w:asciiTheme="minorHAnsi" w:hAnsiTheme="minorHAnsi" w:cstheme="minorHAnsi"/>
                    </w:rPr>
                    <w:t xml:space="preserve">Undertaking </w:t>
                  </w:r>
                  <w:r w:rsidR="00081930" w:rsidRPr="00081930">
                    <w:rPr>
                      <w:rFonts w:asciiTheme="minorHAnsi" w:hAnsiTheme="minorHAnsi" w:cstheme="minorHAnsi"/>
                    </w:rPr>
                    <w:t xml:space="preserve">HLA course in ICT related </w:t>
                  </w:r>
                  <w:r w:rsidR="00D01A4A">
                    <w:rPr>
                      <w:rFonts w:asciiTheme="minorHAnsi" w:hAnsiTheme="minorHAnsi" w:cstheme="minorHAnsi"/>
                    </w:rPr>
                    <w:t>subject</w:t>
                  </w:r>
                  <w:bookmarkEnd w:id="0"/>
                </w:p>
              </w:tc>
            </w:tr>
            <w:tr w:rsidR="005D0D50" w:rsidRPr="00596130" w14:paraId="5D19ED2A" w14:textId="77777777" w:rsidTr="00510278">
              <w:trPr>
                <w:trHeight w:val="1493"/>
              </w:trPr>
              <w:tc>
                <w:tcPr>
                  <w:tcW w:w="2285" w:type="dxa"/>
                  <w:vAlign w:val="center"/>
                </w:tcPr>
                <w:p w14:paraId="61ED2299" w14:textId="77777777" w:rsidR="005D0D50" w:rsidRPr="00596130" w:rsidRDefault="005D0D50" w:rsidP="00266989">
                  <w:pPr>
                    <w:rPr>
                      <w:rFonts w:cstheme="minorHAnsi"/>
                      <w:sz w:val="24"/>
                      <w:szCs w:val="24"/>
                    </w:rPr>
                  </w:pPr>
                  <w:r w:rsidRPr="00596130">
                    <w:rPr>
                      <w:rFonts w:cstheme="minorHAnsi"/>
                      <w:sz w:val="24"/>
                      <w:szCs w:val="24"/>
                    </w:rPr>
                    <w:t>Skills &amp; Competencies</w:t>
                  </w:r>
                </w:p>
              </w:tc>
              <w:tc>
                <w:tcPr>
                  <w:tcW w:w="6662" w:type="dxa"/>
                </w:tcPr>
                <w:p w14:paraId="2FA3F50B" w14:textId="2E98636D" w:rsidR="005D0D50" w:rsidRPr="00596130" w:rsidRDefault="00081930" w:rsidP="00596130">
                  <w:pPr>
                    <w:pStyle w:val="ListParagraph"/>
                    <w:numPr>
                      <w:ilvl w:val="0"/>
                      <w:numId w:val="6"/>
                    </w:numPr>
                    <w:spacing w:after="0" w:line="240" w:lineRule="auto"/>
                    <w:rPr>
                      <w:rFonts w:cstheme="minorHAnsi"/>
                      <w:sz w:val="24"/>
                      <w:szCs w:val="24"/>
                    </w:rPr>
                  </w:pPr>
                  <w:r w:rsidRPr="00596130">
                    <w:rPr>
                      <w:rFonts w:cstheme="minorHAnsi"/>
                      <w:sz w:val="24"/>
                      <w:szCs w:val="24"/>
                    </w:rPr>
                    <w:t>Self-motivating</w:t>
                  </w:r>
                  <w:r w:rsidR="005D0D50" w:rsidRPr="00596130">
                    <w:rPr>
                      <w:rFonts w:cstheme="minorHAnsi"/>
                      <w:sz w:val="24"/>
                      <w:szCs w:val="24"/>
                    </w:rPr>
                    <w:t xml:space="preserve"> with ability to work on own </w:t>
                  </w:r>
                  <w:r w:rsidR="00E607C9" w:rsidRPr="00596130">
                    <w:rPr>
                      <w:rFonts w:cstheme="minorHAnsi"/>
                      <w:sz w:val="24"/>
                      <w:szCs w:val="24"/>
                    </w:rPr>
                    <w:t>initiative.</w:t>
                  </w:r>
                </w:p>
                <w:p w14:paraId="3C71CC98" w14:textId="77777777" w:rsidR="00596130" w:rsidRPr="004A13DD" w:rsidRDefault="00596130" w:rsidP="00596130">
                  <w:pPr>
                    <w:numPr>
                      <w:ilvl w:val="0"/>
                      <w:numId w:val="6"/>
                    </w:numPr>
                    <w:shd w:val="clear" w:color="auto" w:fill="FFFFFF"/>
                    <w:spacing w:before="100" w:beforeAutospacing="1" w:after="100" w:afterAutospacing="1"/>
                    <w:rPr>
                      <w:rFonts w:eastAsia="Times New Roman" w:cstheme="minorHAnsi"/>
                      <w:color w:val="2D2D2D"/>
                      <w:sz w:val="24"/>
                      <w:szCs w:val="24"/>
                      <w:lang w:eastAsia="en-GB"/>
                    </w:rPr>
                  </w:pPr>
                  <w:r w:rsidRPr="00596130">
                    <w:rPr>
                      <w:rFonts w:eastAsia="Times New Roman" w:cstheme="minorHAnsi"/>
                      <w:color w:val="2D2D2D"/>
                      <w:sz w:val="24"/>
                      <w:szCs w:val="24"/>
                      <w:lang w:eastAsia="en-GB"/>
                    </w:rPr>
                    <w:t>Well</w:t>
                  </w:r>
                  <w:r w:rsidRPr="004A13DD">
                    <w:rPr>
                      <w:rFonts w:eastAsia="Times New Roman" w:cstheme="minorHAnsi"/>
                      <w:color w:val="2D2D2D"/>
                      <w:sz w:val="24"/>
                      <w:szCs w:val="24"/>
                      <w:lang w:eastAsia="en-GB"/>
                    </w:rPr>
                    <w:t xml:space="preserve"> organized with excellent communication skills</w:t>
                  </w:r>
                </w:p>
                <w:p w14:paraId="74C2A933" w14:textId="272B1BF3" w:rsidR="00596130" w:rsidRPr="004A13DD" w:rsidRDefault="00596130" w:rsidP="00596130">
                  <w:pPr>
                    <w:numPr>
                      <w:ilvl w:val="0"/>
                      <w:numId w:val="6"/>
                    </w:numPr>
                    <w:shd w:val="clear" w:color="auto" w:fill="FFFFFF"/>
                    <w:spacing w:before="100" w:beforeAutospacing="1" w:after="100" w:afterAutospacing="1"/>
                    <w:rPr>
                      <w:rFonts w:eastAsia="Times New Roman" w:cstheme="minorHAnsi"/>
                      <w:color w:val="2D2D2D"/>
                      <w:sz w:val="24"/>
                      <w:szCs w:val="24"/>
                      <w:lang w:eastAsia="en-GB"/>
                    </w:rPr>
                  </w:pPr>
                  <w:r w:rsidRPr="00596130">
                    <w:rPr>
                      <w:rFonts w:eastAsia="Times New Roman" w:cstheme="minorHAnsi"/>
                      <w:color w:val="2D2D2D"/>
                      <w:sz w:val="24"/>
                      <w:szCs w:val="24"/>
                      <w:lang w:eastAsia="en-GB"/>
                    </w:rPr>
                    <w:t>W</w:t>
                  </w:r>
                  <w:r w:rsidRPr="004A13DD">
                    <w:rPr>
                      <w:rFonts w:eastAsia="Times New Roman" w:cstheme="minorHAnsi"/>
                      <w:color w:val="2D2D2D"/>
                      <w:sz w:val="24"/>
                      <w:szCs w:val="24"/>
                      <w:lang w:eastAsia="en-GB"/>
                    </w:rPr>
                    <w:t>illing to work hard and eager to learn</w:t>
                  </w:r>
                  <w:r w:rsidR="00081930">
                    <w:rPr>
                      <w:rFonts w:eastAsia="Times New Roman" w:cstheme="minorHAnsi"/>
                      <w:color w:val="2D2D2D"/>
                      <w:sz w:val="24"/>
                      <w:szCs w:val="24"/>
                      <w:lang w:eastAsia="en-GB"/>
                    </w:rPr>
                    <w:t>.</w:t>
                  </w:r>
                </w:p>
                <w:p w14:paraId="6AE1FC64" w14:textId="3BDBFA77" w:rsidR="00596130" w:rsidRPr="004A13DD" w:rsidRDefault="00596130" w:rsidP="00596130">
                  <w:pPr>
                    <w:numPr>
                      <w:ilvl w:val="0"/>
                      <w:numId w:val="6"/>
                    </w:numPr>
                    <w:shd w:val="clear" w:color="auto" w:fill="FFFFFF"/>
                    <w:spacing w:before="100" w:beforeAutospacing="1" w:after="100" w:afterAutospacing="1"/>
                    <w:rPr>
                      <w:rFonts w:eastAsia="Times New Roman" w:cstheme="minorHAnsi"/>
                      <w:color w:val="2D2D2D"/>
                      <w:sz w:val="24"/>
                      <w:szCs w:val="24"/>
                      <w:lang w:eastAsia="en-GB"/>
                    </w:rPr>
                  </w:pPr>
                  <w:r w:rsidRPr="004A13DD">
                    <w:rPr>
                      <w:rFonts w:eastAsia="Times New Roman" w:cstheme="minorHAnsi"/>
                      <w:color w:val="2D2D2D"/>
                      <w:sz w:val="24"/>
                      <w:szCs w:val="24"/>
                      <w:lang w:eastAsia="en-GB"/>
                    </w:rPr>
                    <w:t>Logical and methodical approach to problem solving</w:t>
                  </w:r>
                  <w:r w:rsidR="00081930">
                    <w:rPr>
                      <w:rFonts w:eastAsia="Times New Roman" w:cstheme="minorHAnsi"/>
                      <w:color w:val="2D2D2D"/>
                      <w:sz w:val="24"/>
                      <w:szCs w:val="24"/>
                      <w:lang w:eastAsia="en-GB"/>
                    </w:rPr>
                    <w:t>.</w:t>
                  </w:r>
                </w:p>
                <w:p w14:paraId="5569F647" w14:textId="0124821F" w:rsidR="00510278" w:rsidRPr="00596130" w:rsidRDefault="00596130" w:rsidP="00596130">
                  <w:pPr>
                    <w:numPr>
                      <w:ilvl w:val="0"/>
                      <w:numId w:val="6"/>
                    </w:numPr>
                    <w:shd w:val="clear" w:color="auto" w:fill="FFFFFF"/>
                    <w:spacing w:before="100" w:beforeAutospacing="1" w:after="100" w:afterAutospacing="1"/>
                    <w:rPr>
                      <w:rFonts w:eastAsia="Times New Roman" w:cstheme="minorHAnsi"/>
                      <w:color w:val="2D2D2D"/>
                      <w:sz w:val="24"/>
                      <w:szCs w:val="24"/>
                      <w:lang w:eastAsia="en-GB"/>
                    </w:rPr>
                  </w:pPr>
                  <w:r w:rsidRPr="004A13DD">
                    <w:rPr>
                      <w:rFonts w:eastAsia="Times New Roman" w:cstheme="minorHAnsi"/>
                      <w:color w:val="2D2D2D"/>
                      <w:sz w:val="24"/>
                      <w:szCs w:val="24"/>
                      <w:lang w:eastAsia="en-GB"/>
                    </w:rPr>
                    <w:t>You will be adaptable with the ability to multitask</w:t>
                  </w:r>
                  <w:r w:rsidR="00081930">
                    <w:rPr>
                      <w:rFonts w:eastAsia="Times New Roman" w:cstheme="minorHAnsi"/>
                      <w:color w:val="2D2D2D"/>
                      <w:sz w:val="24"/>
                      <w:szCs w:val="24"/>
                      <w:lang w:eastAsia="en-GB"/>
                    </w:rPr>
                    <w:t>.</w:t>
                  </w:r>
                </w:p>
              </w:tc>
            </w:tr>
            <w:tr w:rsidR="005D0D50" w:rsidRPr="00596130" w14:paraId="79F19F14" w14:textId="77777777" w:rsidTr="00510278">
              <w:trPr>
                <w:trHeight w:val="1259"/>
              </w:trPr>
              <w:tc>
                <w:tcPr>
                  <w:tcW w:w="2285" w:type="dxa"/>
                  <w:vAlign w:val="center"/>
                </w:tcPr>
                <w:p w14:paraId="46AC4943" w14:textId="77777777" w:rsidR="005D0D50" w:rsidRPr="00596130" w:rsidRDefault="005D0D50" w:rsidP="00266989">
                  <w:pPr>
                    <w:rPr>
                      <w:rFonts w:cstheme="minorHAnsi"/>
                      <w:sz w:val="24"/>
                      <w:szCs w:val="24"/>
                    </w:rPr>
                  </w:pPr>
                  <w:r w:rsidRPr="00596130">
                    <w:rPr>
                      <w:rFonts w:cstheme="minorHAnsi"/>
                      <w:sz w:val="24"/>
                      <w:szCs w:val="24"/>
                    </w:rPr>
                    <w:t>Circumstances</w:t>
                  </w:r>
                </w:p>
              </w:tc>
              <w:tc>
                <w:tcPr>
                  <w:tcW w:w="6662" w:type="dxa"/>
                </w:tcPr>
                <w:p w14:paraId="1BA61306" w14:textId="70A09F66" w:rsidR="00510278" w:rsidRPr="00596130" w:rsidRDefault="00510278" w:rsidP="00510278">
                  <w:pPr>
                    <w:pStyle w:val="ListParagraph"/>
                    <w:numPr>
                      <w:ilvl w:val="0"/>
                      <w:numId w:val="6"/>
                    </w:numPr>
                    <w:rPr>
                      <w:rFonts w:cstheme="minorHAnsi"/>
                      <w:sz w:val="24"/>
                      <w:szCs w:val="24"/>
                    </w:rPr>
                  </w:pPr>
                  <w:r w:rsidRPr="00596130">
                    <w:rPr>
                      <w:rFonts w:cstheme="minorHAnsi"/>
                      <w:sz w:val="24"/>
                      <w:szCs w:val="24"/>
                    </w:rPr>
                    <w:t>A degree of flexibility towards working hours in line with business requirements</w:t>
                  </w:r>
                  <w:r w:rsidR="00081930">
                    <w:rPr>
                      <w:rFonts w:cstheme="minorHAnsi"/>
                      <w:sz w:val="24"/>
                      <w:szCs w:val="24"/>
                    </w:rPr>
                    <w:t>.</w:t>
                  </w:r>
                </w:p>
                <w:p w14:paraId="232C6A2A" w14:textId="4509718F" w:rsidR="005D0D50" w:rsidRPr="00596130" w:rsidRDefault="005D0D50" w:rsidP="002B3560">
                  <w:pPr>
                    <w:pStyle w:val="ListParagraph"/>
                    <w:spacing w:after="0" w:line="240" w:lineRule="auto"/>
                    <w:rPr>
                      <w:rFonts w:cstheme="minorHAnsi"/>
                      <w:sz w:val="24"/>
                      <w:szCs w:val="24"/>
                    </w:rPr>
                  </w:pPr>
                </w:p>
              </w:tc>
            </w:tr>
            <w:tr w:rsidR="00266989" w:rsidRPr="00596130" w14:paraId="3F480C1D" w14:textId="77777777" w:rsidTr="00266989">
              <w:trPr>
                <w:trHeight w:val="475"/>
              </w:trPr>
              <w:tc>
                <w:tcPr>
                  <w:tcW w:w="8947" w:type="dxa"/>
                  <w:gridSpan w:val="2"/>
                  <w:vAlign w:val="center"/>
                </w:tcPr>
                <w:p w14:paraId="74536B4B" w14:textId="71774625" w:rsidR="00266989" w:rsidRPr="00596130" w:rsidRDefault="00266989" w:rsidP="00266989">
                  <w:pPr>
                    <w:rPr>
                      <w:rFonts w:cstheme="minorHAnsi"/>
                      <w:sz w:val="24"/>
                      <w:szCs w:val="24"/>
                    </w:rPr>
                  </w:pPr>
                  <w:r w:rsidRPr="00596130">
                    <w:rPr>
                      <w:rFonts w:cstheme="minorHAnsi"/>
                      <w:b/>
                      <w:bCs/>
                      <w:sz w:val="24"/>
                      <w:szCs w:val="24"/>
                    </w:rPr>
                    <w:t xml:space="preserve">Employee Benefits </w:t>
                  </w:r>
                </w:p>
              </w:tc>
            </w:tr>
            <w:tr w:rsidR="00266989" w:rsidRPr="00596130" w14:paraId="3E57E4E4" w14:textId="77777777" w:rsidTr="009D45CF">
              <w:tc>
                <w:tcPr>
                  <w:tcW w:w="8947" w:type="dxa"/>
                  <w:gridSpan w:val="2"/>
                  <w:vAlign w:val="center"/>
                </w:tcPr>
                <w:p w14:paraId="4CF4CEA0" w14:textId="77777777" w:rsidR="00266989" w:rsidRPr="00596130" w:rsidRDefault="00266989" w:rsidP="00266989">
                  <w:pPr>
                    <w:rPr>
                      <w:rFonts w:cstheme="minorHAnsi"/>
                      <w:sz w:val="24"/>
                      <w:szCs w:val="24"/>
                    </w:rPr>
                  </w:pPr>
                </w:p>
                <w:p w14:paraId="66A7BB1F" w14:textId="77777777" w:rsidR="00266989" w:rsidRPr="00596130" w:rsidRDefault="00266989" w:rsidP="00266989">
                  <w:pPr>
                    <w:pStyle w:val="ListParagraph"/>
                    <w:numPr>
                      <w:ilvl w:val="0"/>
                      <w:numId w:val="7"/>
                    </w:numPr>
                    <w:spacing w:after="0" w:line="240" w:lineRule="auto"/>
                    <w:rPr>
                      <w:rFonts w:cstheme="minorHAnsi"/>
                      <w:sz w:val="24"/>
                      <w:szCs w:val="24"/>
                      <w:lang w:eastAsia="en-GB"/>
                    </w:rPr>
                  </w:pPr>
                  <w:r w:rsidRPr="00596130">
                    <w:rPr>
                      <w:rFonts w:cstheme="minorHAnsi"/>
                      <w:sz w:val="24"/>
                      <w:szCs w:val="24"/>
                      <w:lang w:eastAsia="en-GB"/>
                    </w:rPr>
                    <w:t>Health Cash Plan</w:t>
                  </w:r>
                </w:p>
                <w:p w14:paraId="4BC27CC9" w14:textId="77777777" w:rsidR="00266989" w:rsidRPr="00596130" w:rsidRDefault="00266989" w:rsidP="00266989">
                  <w:pPr>
                    <w:pStyle w:val="ListParagraph"/>
                    <w:numPr>
                      <w:ilvl w:val="0"/>
                      <w:numId w:val="7"/>
                    </w:numPr>
                    <w:spacing w:after="0" w:line="240" w:lineRule="auto"/>
                    <w:rPr>
                      <w:rFonts w:eastAsia="Times New Roman" w:cstheme="minorHAnsi"/>
                      <w:sz w:val="24"/>
                      <w:szCs w:val="24"/>
                      <w:lang w:eastAsia="en-GB"/>
                    </w:rPr>
                  </w:pPr>
                  <w:r w:rsidRPr="00596130">
                    <w:rPr>
                      <w:rFonts w:eastAsia="Times New Roman" w:cstheme="minorHAnsi"/>
                      <w:sz w:val="24"/>
                      <w:szCs w:val="24"/>
                      <w:lang w:eastAsia="en-GB"/>
                    </w:rPr>
                    <w:t>Company health &amp; well-being initiatives</w:t>
                  </w:r>
                </w:p>
                <w:p w14:paraId="7F3A13C4" w14:textId="77777777" w:rsidR="00266989" w:rsidRPr="00596130" w:rsidRDefault="00266989" w:rsidP="00266989">
                  <w:pPr>
                    <w:pStyle w:val="ListParagraph"/>
                    <w:numPr>
                      <w:ilvl w:val="0"/>
                      <w:numId w:val="7"/>
                    </w:numPr>
                    <w:spacing w:after="0" w:line="240" w:lineRule="auto"/>
                    <w:rPr>
                      <w:rFonts w:eastAsia="Times New Roman" w:cstheme="minorHAnsi"/>
                      <w:sz w:val="24"/>
                      <w:szCs w:val="24"/>
                      <w:lang w:eastAsia="en-GB"/>
                    </w:rPr>
                  </w:pPr>
                  <w:r w:rsidRPr="00596130">
                    <w:rPr>
                      <w:rFonts w:eastAsia="Times New Roman" w:cstheme="minorHAnsi"/>
                      <w:sz w:val="24"/>
                      <w:szCs w:val="24"/>
                      <w:lang w:eastAsia="en-GB"/>
                    </w:rPr>
                    <w:t>Pension scheme</w:t>
                  </w:r>
                </w:p>
                <w:p w14:paraId="721543DB" w14:textId="618B8AC5" w:rsidR="00266989" w:rsidRPr="00596130" w:rsidRDefault="00266989" w:rsidP="00266989">
                  <w:pPr>
                    <w:pStyle w:val="ListParagraph"/>
                    <w:numPr>
                      <w:ilvl w:val="0"/>
                      <w:numId w:val="7"/>
                    </w:numPr>
                    <w:spacing w:after="0" w:line="240" w:lineRule="auto"/>
                    <w:rPr>
                      <w:rFonts w:eastAsia="Times New Roman" w:cstheme="minorHAnsi"/>
                      <w:sz w:val="24"/>
                      <w:szCs w:val="24"/>
                      <w:lang w:eastAsia="en-GB"/>
                    </w:rPr>
                  </w:pPr>
                  <w:r w:rsidRPr="00596130">
                    <w:rPr>
                      <w:rFonts w:eastAsia="Times New Roman" w:cstheme="minorHAnsi"/>
                      <w:sz w:val="24"/>
                      <w:szCs w:val="24"/>
                      <w:lang w:eastAsia="en-GB"/>
                    </w:rPr>
                    <w:t>Staff sales</w:t>
                  </w:r>
                </w:p>
                <w:p w14:paraId="0E3C9A1F" w14:textId="41DBB65D" w:rsidR="00266989" w:rsidRPr="00596130" w:rsidRDefault="00266989" w:rsidP="00266989">
                  <w:pPr>
                    <w:pStyle w:val="ListParagraph"/>
                    <w:numPr>
                      <w:ilvl w:val="0"/>
                      <w:numId w:val="7"/>
                    </w:numPr>
                    <w:spacing w:after="0" w:line="240" w:lineRule="auto"/>
                    <w:rPr>
                      <w:rFonts w:eastAsia="Times New Roman" w:cstheme="minorHAnsi"/>
                      <w:sz w:val="24"/>
                      <w:szCs w:val="24"/>
                      <w:lang w:eastAsia="en-GB"/>
                    </w:rPr>
                  </w:pPr>
                  <w:r w:rsidRPr="00596130">
                    <w:rPr>
                      <w:rFonts w:cstheme="minorHAnsi"/>
                      <w:sz w:val="24"/>
                      <w:szCs w:val="24"/>
                    </w:rPr>
                    <w:t>Onsite Electric Car Charging Point</w:t>
                  </w:r>
                </w:p>
                <w:p w14:paraId="2278F818" w14:textId="2464C2B2" w:rsidR="00266989" w:rsidRPr="00596130" w:rsidRDefault="00266989" w:rsidP="00266989">
                  <w:pPr>
                    <w:pStyle w:val="ListParagraph"/>
                    <w:numPr>
                      <w:ilvl w:val="0"/>
                      <w:numId w:val="7"/>
                    </w:numPr>
                    <w:spacing w:after="0" w:line="240" w:lineRule="auto"/>
                    <w:rPr>
                      <w:rFonts w:eastAsia="Times New Roman" w:cstheme="minorHAnsi"/>
                      <w:sz w:val="24"/>
                      <w:szCs w:val="24"/>
                      <w:lang w:eastAsia="en-GB"/>
                    </w:rPr>
                  </w:pPr>
                  <w:r w:rsidRPr="00596130">
                    <w:rPr>
                      <w:rFonts w:eastAsia="Times New Roman" w:cstheme="minorHAnsi"/>
                      <w:sz w:val="24"/>
                      <w:szCs w:val="24"/>
                      <w:lang w:eastAsia="en-GB"/>
                    </w:rPr>
                    <w:t xml:space="preserve">Free Parking </w:t>
                  </w:r>
                </w:p>
                <w:p w14:paraId="0DB0451B" w14:textId="77777777" w:rsidR="00266989" w:rsidRPr="00596130" w:rsidRDefault="00266989" w:rsidP="00266989">
                  <w:pPr>
                    <w:pStyle w:val="ListParagraph"/>
                    <w:spacing w:after="0" w:line="240" w:lineRule="auto"/>
                    <w:rPr>
                      <w:rFonts w:cstheme="minorHAnsi"/>
                      <w:b/>
                      <w:bCs/>
                      <w:sz w:val="24"/>
                      <w:szCs w:val="24"/>
                    </w:rPr>
                  </w:pPr>
                </w:p>
              </w:tc>
            </w:tr>
          </w:tbl>
          <w:p w14:paraId="0E26F248" w14:textId="77777777" w:rsidR="00B64984" w:rsidRPr="00596130" w:rsidRDefault="00B64984" w:rsidP="00266989">
            <w:pPr>
              <w:rPr>
                <w:rStyle w:val="IntenseEmphasis"/>
                <w:rFonts w:cstheme="minorHAnsi"/>
                <w:sz w:val="24"/>
                <w:szCs w:val="24"/>
              </w:rPr>
            </w:pPr>
          </w:p>
          <w:p w14:paraId="6C2104D5" w14:textId="0ABEB0E6" w:rsidR="00B64984" w:rsidRPr="00596130" w:rsidRDefault="00266989" w:rsidP="00266989">
            <w:pPr>
              <w:rPr>
                <w:rStyle w:val="IntenseEmphasis"/>
                <w:rFonts w:cstheme="minorHAnsi"/>
                <w:i w:val="0"/>
                <w:iCs w:val="0"/>
                <w:color w:val="auto"/>
                <w:sz w:val="24"/>
                <w:szCs w:val="24"/>
              </w:rPr>
            </w:pPr>
            <w:r w:rsidRPr="00596130">
              <w:rPr>
                <w:rFonts w:cstheme="minorHAnsi"/>
                <w:b/>
                <w:bCs/>
                <w:sz w:val="24"/>
                <w:szCs w:val="24"/>
              </w:rPr>
              <w:t xml:space="preserve">To Apply: Send a CV to </w:t>
            </w:r>
            <w:hyperlink r:id="rId8" w:history="1">
              <w:r w:rsidRPr="00596130">
                <w:rPr>
                  <w:rStyle w:val="Hyperlink"/>
                  <w:rFonts w:cstheme="minorHAnsi"/>
                  <w:b/>
                  <w:bCs/>
                  <w:color w:val="auto"/>
                  <w:sz w:val="24"/>
                  <w:szCs w:val="24"/>
                </w:rPr>
                <w:t>recruitment@macklepetfoods.com</w:t>
              </w:r>
            </w:hyperlink>
            <w:r w:rsidRPr="00596130">
              <w:rPr>
                <w:rFonts w:cstheme="minorHAnsi"/>
                <w:sz w:val="24"/>
                <w:szCs w:val="24"/>
              </w:rPr>
              <w:t xml:space="preserve"> </w:t>
            </w:r>
          </w:p>
          <w:p w14:paraId="49C353AB" w14:textId="77777777" w:rsidR="00B64984" w:rsidRPr="00596130" w:rsidRDefault="00B64984" w:rsidP="00266989">
            <w:pPr>
              <w:rPr>
                <w:rStyle w:val="IntenseEmphasis"/>
                <w:rFonts w:cstheme="minorHAnsi"/>
                <w:i w:val="0"/>
                <w:sz w:val="24"/>
                <w:szCs w:val="24"/>
              </w:rPr>
            </w:pPr>
          </w:p>
        </w:tc>
      </w:tr>
    </w:tbl>
    <w:p w14:paraId="393AD53F" w14:textId="48974B4E" w:rsidR="00105C29" w:rsidRPr="00596130" w:rsidRDefault="00105C29" w:rsidP="00B64984">
      <w:pPr>
        <w:rPr>
          <w:rFonts w:cstheme="minorHAnsi"/>
          <w:sz w:val="24"/>
          <w:szCs w:val="24"/>
        </w:rPr>
      </w:pPr>
    </w:p>
    <w:sectPr w:rsidR="00105C29" w:rsidRPr="0059613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2D7DF" w14:textId="77777777" w:rsidR="00B33854" w:rsidRDefault="00B33854" w:rsidP="00BB41BB">
      <w:pPr>
        <w:spacing w:after="0" w:line="240" w:lineRule="auto"/>
      </w:pPr>
      <w:r>
        <w:separator/>
      </w:r>
    </w:p>
  </w:endnote>
  <w:endnote w:type="continuationSeparator" w:id="0">
    <w:p w14:paraId="04AE4639" w14:textId="77777777" w:rsidR="00B33854" w:rsidRDefault="00B33854"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EF5B7"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02316F52" wp14:editId="3D885702">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327EC6BD"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49B176D"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0CDE977A"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16F52"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iqDg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" stroked="f">
              <v:textbox>
                <w:txbxContent>
                  <w:p w14:paraId="327EC6BD"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49B176D"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0CDE977A" w14:textId="77777777" w:rsidR="002C0FFC" w:rsidRDefault="002C0FFC"/>
                </w:txbxContent>
              </v:textbox>
              <w10:wrap type="square" anchorx="margin"/>
            </v:shape>
          </w:pict>
        </mc:Fallback>
      </mc:AlternateContent>
    </w:r>
  </w:p>
  <w:p w14:paraId="33352DB2"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C56AD" w14:textId="77777777" w:rsidR="00B33854" w:rsidRDefault="00B33854" w:rsidP="00BB41BB">
      <w:pPr>
        <w:spacing w:after="0" w:line="240" w:lineRule="auto"/>
      </w:pPr>
      <w:r>
        <w:separator/>
      </w:r>
    </w:p>
  </w:footnote>
  <w:footnote w:type="continuationSeparator" w:id="0">
    <w:p w14:paraId="359D76F1" w14:textId="77777777" w:rsidR="00B33854" w:rsidRDefault="00B33854"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4D02E"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2E928ADB" wp14:editId="46E5CE7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07833F7F" w14:textId="77777777" w:rsidR="00BB41BB" w:rsidRDefault="00BB41BB">
    <w:pPr>
      <w:pStyle w:val="Header"/>
    </w:pPr>
  </w:p>
  <w:p w14:paraId="512799E4" w14:textId="77777777" w:rsidR="0003625D" w:rsidRDefault="0003625D">
    <w:pPr>
      <w:pStyle w:val="Header"/>
    </w:pPr>
  </w:p>
  <w:p w14:paraId="7747A6DA" w14:textId="77777777" w:rsidR="0003625D" w:rsidRDefault="0003625D">
    <w:pPr>
      <w:pStyle w:val="Header"/>
    </w:pPr>
  </w:p>
  <w:p w14:paraId="12D8F009"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792DD1EA" wp14:editId="6DDAEA6D">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02605183" wp14:editId="4423B015">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2826F6E4" wp14:editId="79DA4A7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46679591" wp14:editId="0EE1A988">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277D400B" w14:textId="77777777" w:rsidR="0003625D" w:rsidRDefault="0003625D">
    <w:pPr>
      <w:pStyle w:val="Header"/>
    </w:pPr>
  </w:p>
  <w:p w14:paraId="0B0EB75F" w14:textId="77777777" w:rsidR="0003625D" w:rsidRDefault="0003625D">
    <w:pPr>
      <w:pStyle w:val="Header"/>
    </w:pPr>
  </w:p>
  <w:p w14:paraId="4E9D7507" w14:textId="77777777" w:rsidR="0003625D" w:rsidRDefault="0003625D">
    <w:pPr>
      <w:pStyle w:val="Header"/>
    </w:pPr>
  </w:p>
  <w:p w14:paraId="099F6C42"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400F8"/>
    <w:multiLevelType w:val="hybridMultilevel"/>
    <w:tmpl w:val="9680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C624F"/>
    <w:multiLevelType w:val="hybridMultilevel"/>
    <w:tmpl w:val="5AB2B8F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80006"/>
    <w:multiLevelType w:val="hybridMultilevel"/>
    <w:tmpl w:val="6550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F6A97"/>
    <w:multiLevelType w:val="hybridMultilevel"/>
    <w:tmpl w:val="DC8E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67309DA"/>
    <w:multiLevelType w:val="multilevel"/>
    <w:tmpl w:val="39E4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B96363"/>
    <w:multiLevelType w:val="hybridMultilevel"/>
    <w:tmpl w:val="2A8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12660"/>
    <w:multiLevelType w:val="multilevel"/>
    <w:tmpl w:val="DFD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4E7D62"/>
    <w:multiLevelType w:val="hybridMultilevel"/>
    <w:tmpl w:val="75B2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916746">
    <w:abstractNumId w:val="5"/>
  </w:num>
  <w:num w:numId="2" w16cid:durableId="433861293">
    <w:abstractNumId w:val="3"/>
  </w:num>
  <w:num w:numId="3" w16cid:durableId="881332668">
    <w:abstractNumId w:val="2"/>
  </w:num>
  <w:num w:numId="4" w16cid:durableId="1125805143">
    <w:abstractNumId w:val="0"/>
  </w:num>
  <w:num w:numId="5" w16cid:durableId="881670188">
    <w:abstractNumId w:val="7"/>
  </w:num>
  <w:num w:numId="6" w16cid:durableId="1833445888">
    <w:abstractNumId w:val="9"/>
  </w:num>
  <w:num w:numId="7" w16cid:durableId="1401440428">
    <w:abstractNumId w:val="1"/>
  </w:num>
  <w:num w:numId="8" w16cid:durableId="1543901808">
    <w:abstractNumId w:val="8"/>
  </w:num>
  <w:num w:numId="9" w16cid:durableId="2049530604">
    <w:abstractNumId w:val="6"/>
  </w:num>
  <w:num w:numId="10" w16cid:durableId="1598755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081930"/>
    <w:rsid w:val="00105C29"/>
    <w:rsid w:val="00170077"/>
    <w:rsid w:val="00266989"/>
    <w:rsid w:val="0026771C"/>
    <w:rsid w:val="002B3560"/>
    <w:rsid w:val="002C0FFC"/>
    <w:rsid w:val="00304B9D"/>
    <w:rsid w:val="003235C0"/>
    <w:rsid w:val="00355981"/>
    <w:rsid w:val="00357B4F"/>
    <w:rsid w:val="00432C03"/>
    <w:rsid w:val="004434DD"/>
    <w:rsid w:val="00462E7F"/>
    <w:rsid w:val="00464C67"/>
    <w:rsid w:val="004C6DB9"/>
    <w:rsid w:val="00510278"/>
    <w:rsid w:val="00596130"/>
    <w:rsid w:val="005D0D50"/>
    <w:rsid w:val="00681677"/>
    <w:rsid w:val="006E7879"/>
    <w:rsid w:val="007206FC"/>
    <w:rsid w:val="0077247E"/>
    <w:rsid w:val="00795866"/>
    <w:rsid w:val="007F69FB"/>
    <w:rsid w:val="008A0A39"/>
    <w:rsid w:val="008B089C"/>
    <w:rsid w:val="009721E2"/>
    <w:rsid w:val="009C2C01"/>
    <w:rsid w:val="009F0BD2"/>
    <w:rsid w:val="00A60A70"/>
    <w:rsid w:val="00B33854"/>
    <w:rsid w:val="00B64984"/>
    <w:rsid w:val="00BB41BB"/>
    <w:rsid w:val="00BF0F09"/>
    <w:rsid w:val="00C643DC"/>
    <w:rsid w:val="00CA27AC"/>
    <w:rsid w:val="00CB56AD"/>
    <w:rsid w:val="00CE0FF8"/>
    <w:rsid w:val="00D01A4A"/>
    <w:rsid w:val="00D97379"/>
    <w:rsid w:val="00DF191B"/>
    <w:rsid w:val="00E14274"/>
    <w:rsid w:val="00E271DB"/>
    <w:rsid w:val="00E607C9"/>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8C657"/>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 w:type="paragraph" w:styleId="NormalWeb">
    <w:name w:val="Normal (Web)"/>
    <w:basedOn w:val="Normal"/>
    <w:uiPriority w:val="99"/>
    <w:unhideWhenUsed/>
    <w:rsid w:val="005D0D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cklepetfoo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4B73-BB18-49B1-8B4D-85DD1768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Mackle Petfoods</dc:creator>
  <cp:lastModifiedBy>Zivana Bennett - Associate CIPD</cp:lastModifiedBy>
  <cp:revision>2</cp:revision>
  <cp:lastPrinted>2020-03-03T12:04:00Z</cp:lastPrinted>
  <dcterms:created xsi:type="dcterms:W3CDTF">2024-04-05T16:03:00Z</dcterms:created>
  <dcterms:modified xsi:type="dcterms:W3CDTF">2024-04-05T16:03:00Z</dcterms:modified>
</cp:coreProperties>
</file>