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6E11" w14:textId="4A7280B1" w:rsidR="00D97379" w:rsidRPr="004434DD" w:rsidRDefault="00D97379" w:rsidP="00266989">
      <w:pPr>
        <w:spacing w:line="240" w:lineRule="auto"/>
        <w:jc w:val="center"/>
        <w:rPr>
          <w:rStyle w:val="IntenseEmphasis"/>
          <w:rFonts w:cstheme="minorHAnsi"/>
          <w:b/>
          <w:i w:val="0"/>
          <w:color w:val="auto"/>
          <w:sz w:val="24"/>
          <w:szCs w:val="24"/>
        </w:rPr>
      </w:pPr>
      <w:r w:rsidRPr="004434DD">
        <w:rPr>
          <w:rStyle w:val="IntenseEmphasis"/>
          <w:rFonts w:cstheme="minorHAnsi"/>
          <w:b/>
          <w:i w:val="0"/>
          <w:color w:val="auto"/>
          <w:sz w:val="24"/>
          <w:szCs w:val="24"/>
        </w:rPr>
        <w:t>Job Description</w:t>
      </w:r>
    </w:p>
    <w:tbl>
      <w:tblPr>
        <w:tblStyle w:val="TableGrid"/>
        <w:tblW w:w="9209" w:type="dxa"/>
        <w:tblLook w:val="04A0" w:firstRow="1" w:lastRow="0" w:firstColumn="1" w:lastColumn="0" w:noHBand="0" w:noVBand="1"/>
      </w:tblPr>
      <w:tblGrid>
        <w:gridCol w:w="9209"/>
      </w:tblGrid>
      <w:tr w:rsidR="00105C29" w:rsidRPr="004434DD" w14:paraId="2CD5E724" w14:textId="77777777" w:rsidTr="00A60A70">
        <w:tc>
          <w:tcPr>
            <w:tcW w:w="9209" w:type="dxa"/>
          </w:tcPr>
          <w:p w14:paraId="2E024071" w14:textId="582BED5B" w:rsidR="00E271DB" w:rsidRPr="004434DD" w:rsidRDefault="00E271DB" w:rsidP="00266989">
            <w:pPr>
              <w:spacing w:after="200"/>
              <w:rPr>
                <w:rFonts w:cstheme="minorHAnsi"/>
                <w:b/>
                <w:bCs/>
                <w:sz w:val="24"/>
                <w:szCs w:val="24"/>
              </w:rPr>
            </w:pPr>
            <w:r w:rsidRPr="004434DD">
              <w:rPr>
                <w:rFonts w:cstheme="minorHAnsi"/>
                <w:b/>
                <w:bCs/>
                <w:iCs/>
                <w:sz w:val="24"/>
                <w:szCs w:val="24"/>
              </w:rPr>
              <w:t>Job Title</w:t>
            </w:r>
            <w:r w:rsidR="00D97379" w:rsidRPr="004434DD">
              <w:rPr>
                <w:rFonts w:cstheme="minorHAnsi"/>
                <w:b/>
                <w:bCs/>
                <w:iCs/>
                <w:sz w:val="24"/>
                <w:szCs w:val="24"/>
              </w:rPr>
              <w:t>:</w:t>
            </w:r>
            <w:r w:rsidR="00C643DC" w:rsidRPr="004434DD">
              <w:rPr>
                <w:rFonts w:cstheme="minorHAnsi"/>
                <w:b/>
                <w:bCs/>
                <w:iCs/>
                <w:sz w:val="24"/>
                <w:szCs w:val="24"/>
              </w:rPr>
              <w:t xml:space="preserve"> </w:t>
            </w:r>
            <w:r w:rsidR="005D0D50" w:rsidRPr="00266989">
              <w:rPr>
                <w:rFonts w:cstheme="minorHAnsi"/>
                <w:sz w:val="24"/>
                <w:szCs w:val="24"/>
              </w:rPr>
              <w:t>Maintenance Apprentice</w:t>
            </w:r>
          </w:p>
          <w:p w14:paraId="276F06B8" w14:textId="13E1CAC0" w:rsidR="00D97379" w:rsidRPr="004434DD" w:rsidRDefault="00D97379" w:rsidP="00266989">
            <w:pPr>
              <w:spacing w:after="200"/>
              <w:rPr>
                <w:rFonts w:cstheme="minorHAnsi"/>
                <w:b/>
                <w:bCs/>
                <w:i/>
                <w:iCs/>
                <w:sz w:val="24"/>
                <w:szCs w:val="24"/>
              </w:rPr>
            </w:pPr>
            <w:r w:rsidRPr="004434DD">
              <w:rPr>
                <w:rFonts w:cstheme="minorHAnsi"/>
                <w:b/>
                <w:bCs/>
                <w:iCs/>
                <w:sz w:val="24"/>
                <w:szCs w:val="24"/>
              </w:rPr>
              <w:t>Reporting To:</w:t>
            </w:r>
            <w:r w:rsidR="00C643DC" w:rsidRPr="004434DD">
              <w:rPr>
                <w:rFonts w:cstheme="minorHAnsi"/>
                <w:b/>
                <w:bCs/>
                <w:iCs/>
                <w:sz w:val="24"/>
                <w:szCs w:val="24"/>
              </w:rPr>
              <w:t xml:space="preserve"> </w:t>
            </w:r>
            <w:r w:rsidRPr="00266989">
              <w:rPr>
                <w:rFonts w:cstheme="minorHAnsi"/>
                <w:sz w:val="24"/>
                <w:szCs w:val="24"/>
              </w:rPr>
              <w:t>Maintenance Manager</w:t>
            </w:r>
          </w:p>
          <w:p w14:paraId="7E91722B" w14:textId="7F023CC2" w:rsidR="00E271DB" w:rsidRPr="004434DD" w:rsidRDefault="00D97379" w:rsidP="00266989">
            <w:pPr>
              <w:spacing w:after="200"/>
              <w:rPr>
                <w:rStyle w:val="IntenseEmphasis"/>
                <w:rFonts w:cstheme="minorHAnsi"/>
                <w:i w:val="0"/>
                <w:sz w:val="24"/>
                <w:szCs w:val="24"/>
              </w:rPr>
            </w:pPr>
            <w:r w:rsidRPr="004434DD">
              <w:rPr>
                <w:rFonts w:cstheme="minorHAnsi"/>
                <w:b/>
                <w:bCs/>
                <w:iCs/>
                <w:sz w:val="24"/>
                <w:szCs w:val="24"/>
              </w:rPr>
              <w:t>Job Purpose:</w:t>
            </w:r>
            <w:r w:rsidR="00266989">
              <w:rPr>
                <w:rFonts w:cstheme="minorHAnsi"/>
                <w:b/>
                <w:bCs/>
                <w:iCs/>
                <w:sz w:val="24"/>
                <w:szCs w:val="24"/>
              </w:rPr>
              <w:t xml:space="preserve"> </w:t>
            </w:r>
            <w:r w:rsidR="00A60A70" w:rsidRPr="00266989">
              <w:rPr>
                <w:rFonts w:cstheme="minorHAnsi"/>
                <w:bCs/>
                <w:sz w:val="24"/>
                <w:szCs w:val="24"/>
              </w:rPr>
              <w:t>This is the perfect opportunity for someone who wishes to become a future Maintenance Engineer, this role will help you to learn to gain the necessary experience</w:t>
            </w:r>
            <w:r w:rsidR="005D0D50" w:rsidRPr="00266989">
              <w:rPr>
                <w:rFonts w:cstheme="minorHAnsi"/>
                <w:bCs/>
                <w:sz w:val="24"/>
                <w:szCs w:val="24"/>
              </w:rPr>
              <w:t xml:space="preserve"> whilst </w:t>
            </w:r>
            <w:r w:rsidR="00E607C9" w:rsidRPr="00266989">
              <w:rPr>
                <w:rFonts w:cstheme="minorHAnsi"/>
                <w:bCs/>
                <w:sz w:val="24"/>
                <w:szCs w:val="24"/>
              </w:rPr>
              <w:t>being supported</w:t>
            </w:r>
            <w:r w:rsidR="005D0D50" w:rsidRPr="00266989">
              <w:rPr>
                <w:rFonts w:cstheme="minorHAnsi"/>
                <w:bCs/>
                <w:sz w:val="24"/>
                <w:szCs w:val="24"/>
              </w:rPr>
              <w:t xml:space="preserve"> during your studies</w:t>
            </w:r>
            <w:r w:rsidR="00A60A70" w:rsidRPr="00266989">
              <w:rPr>
                <w:rFonts w:cstheme="minorHAnsi"/>
                <w:bCs/>
                <w:sz w:val="24"/>
                <w:szCs w:val="24"/>
              </w:rPr>
              <w:t xml:space="preserve">. </w:t>
            </w:r>
            <w:r w:rsidR="00E607C9" w:rsidRPr="00266989">
              <w:rPr>
                <w:rFonts w:cstheme="minorHAnsi"/>
                <w:bCs/>
                <w:sz w:val="24"/>
                <w:szCs w:val="24"/>
              </w:rPr>
              <w:t xml:space="preserve">You will have the opportunity to work alongside highly skilled </w:t>
            </w:r>
            <w:r w:rsidR="00E607C9" w:rsidRPr="00510278">
              <w:rPr>
                <w:rFonts w:cstheme="minorHAnsi"/>
                <w:sz w:val="24"/>
                <w:szCs w:val="24"/>
              </w:rPr>
              <w:t>Maintenance</w:t>
            </w:r>
            <w:r w:rsidR="00E607C9" w:rsidRPr="00266989">
              <w:rPr>
                <w:rFonts w:cstheme="minorHAnsi"/>
                <w:bCs/>
                <w:sz w:val="24"/>
                <w:szCs w:val="24"/>
              </w:rPr>
              <w:t xml:space="preserve"> Engineers in a fast-paced </w:t>
            </w:r>
            <w:r w:rsidR="004434DD" w:rsidRPr="00266989">
              <w:rPr>
                <w:rFonts w:cstheme="minorHAnsi"/>
                <w:bCs/>
                <w:sz w:val="24"/>
                <w:szCs w:val="24"/>
              </w:rPr>
              <w:t xml:space="preserve">food </w:t>
            </w:r>
            <w:r w:rsidR="00E607C9" w:rsidRPr="00266989">
              <w:rPr>
                <w:rFonts w:cstheme="minorHAnsi"/>
                <w:bCs/>
                <w:sz w:val="24"/>
                <w:szCs w:val="24"/>
              </w:rPr>
              <w:t xml:space="preserve">production environment. Day to day activities will involve </w:t>
            </w:r>
            <w:r w:rsidR="00E607C9" w:rsidRPr="00266989">
              <w:rPr>
                <w:rFonts w:cstheme="minorHAnsi"/>
                <w:bCs/>
                <w:sz w:val="24"/>
                <w:szCs w:val="24"/>
              </w:rPr>
              <w:t>carrying out</w:t>
            </w:r>
            <w:r w:rsidR="00E607C9" w:rsidRPr="00266989">
              <w:rPr>
                <w:rFonts w:cstheme="minorHAnsi"/>
                <w:bCs/>
                <w:sz w:val="24"/>
                <w:szCs w:val="24"/>
              </w:rPr>
              <w:t xml:space="preserve"> both</w:t>
            </w:r>
            <w:r w:rsidR="00E607C9" w:rsidRPr="00266989">
              <w:rPr>
                <w:rFonts w:cstheme="minorHAnsi"/>
                <w:bCs/>
                <w:sz w:val="24"/>
                <w:szCs w:val="24"/>
              </w:rPr>
              <w:t xml:space="preserve"> planned and reactive maintenance </w:t>
            </w:r>
            <w:r w:rsidR="00E607C9" w:rsidRPr="00266989">
              <w:rPr>
                <w:rFonts w:cstheme="minorHAnsi"/>
                <w:bCs/>
                <w:sz w:val="24"/>
                <w:szCs w:val="24"/>
              </w:rPr>
              <w:t xml:space="preserve">on </w:t>
            </w:r>
            <w:r w:rsidR="00E607C9" w:rsidRPr="00266989">
              <w:rPr>
                <w:rFonts w:cstheme="minorHAnsi"/>
                <w:bCs/>
                <w:sz w:val="24"/>
                <w:szCs w:val="24"/>
              </w:rPr>
              <w:t>state-of-the-art equipment</w:t>
            </w:r>
            <w:r w:rsidR="00E607C9" w:rsidRPr="00266989">
              <w:rPr>
                <w:rFonts w:cstheme="minorHAnsi"/>
                <w:bCs/>
                <w:sz w:val="24"/>
                <w:szCs w:val="24"/>
              </w:rPr>
              <w:t xml:space="preserve"> </w:t>
            </w:r>
            <w:r w:rsidR="00E607C9" w:rsidRPr="00266989">
              <w:rPr>
                <w:rFonts w:cstheme="minorHAnsi"/>
                <w:bCs/>
                <w:sz w:val="24"/>
                <w:szCs w:val="24"/>
              </w:rPr>
              <w:t>to ensure that the factory is kept running at maximum efficiency.</w:t>
            </w:r>
            <w:r w:rsidR="00E607C9" w:rsidRPr="004434DD">
              <w:rPr>
                <w:rFonts w:cstheme="minorHAnsi"/>
                <w:b/>
                <w:sz w:val="24"/>
                <w:szCs w:val="24"/>
              </w:rPr>
              <w:t xml:space="preserve"> </w:t>
            </w:r>
          </w:p>
        </w:tc>
      </w:tr>
      <w:tr w:rsidR="00105C29" w:rsidRPr="004434DD" w14:paraId="656D9D5D" w14:textId="77777777" w:rsidTr="00A60A70">
        <w:tc>
          <w:tcPr>
            <w:tcW w:w="9209" w:type="dxa"/>
          </w:tcPr>
          <w:p w14:paraId="1BF64BA0" w14:textId="77777777" w:rsidR="004434DD" w:rsidRPr="004434DD" w:rsidRDefault="004434DD" w:rsidP="00266989">
            <w:pPr>
              <w:rPr>
                <w:rFonts w:cstheme="minorHAnsi"/>
                <w:b/>
                <w:bCs/>
                <w:sz w:val="24"/>
                <w:szCs w:val="24"/>
              </w:rPr>
            </w:pPr>
            <w:r w:rsidRPr="004434DD">
              <w:rPr>
                <w:rFonts w:cstheme="minorHAnsi"/>
                <w:b/>
                <w:bCs/>
                <w:sz w:val="24"/>
                <w:szCs w:val="24"/>
              </w:rPr>
              <w:t>The Company:</w:t>
            </w:r>
          </w:p>
          <w:p w14:paraId="52C00926" w14:textId="77777777" w:rsidR="004434DD" w:rsidRPr="004434DD" w:rsidRDefault="004434DD" w:rsidP="00266989">
            <w:pPr>
              <w:rPr>
                <w:rFonts w:cstheme="minorHAnsi"/>
                <w:b/>
                <w:bCs/>
                <w:sz w:val="24"/>
                <w:szCs w:val="24"/>
              </w:rPr>
            </w:pPr>
          </w:p>
          <w:p w14:paraId="15120636" w14:textId="77FD5328" w:rsidR="00266989" w:rsidRDefault="004434DD" w:rsidP="00510278">
            <w:pPr>
              <w:rPr>
                <w:rFonts w:cstheme="minorHAnsi"/>
                <w:sz w:val="24"/>
                <w:szCs w:val="24"/>
              </w:rPr>
            </w:pPr>
            <w:r w:rsidRPr="004434DD">
              <w:rPr>
                <w:rFonts w:cstheme="minorHAnsi"/>
                <w:sz w:val="24"/>
                <w:szCs w:val="24"/>
              </w:rPr>
              <w:t xml:space="preserve">Mackle Petfoods is an award winning, BRC Grade A* certified family company, which has been manufacturing high quality dog and cat food for over 50 years. </w:t>
            </w:r>
          </w:p>
          <w:p w14:paraId="7A86FFB7" w14:textId="77777777" w:rsidR="00510278" w:rsidRDefault="00510278" w:rsidP="00510278">
            <w:pPr>
              <w:rPr>
                <w:rFonts w:cstheme="minorHAnsi"/>
                <w:sz w:val="24"/>
                <w:szCs w:val="24"/>
              </w:rPr>
            </w:pPr>
          </w:p>
          <w:p w14:paraId="656F170A" w14:textId="4A88B854" w:rsidR="004434DD" w:rsidRDefault="004434DD" w:rsidP="00510278">
            <w:pPr>
              <w:rPr>
                <w:rFonts w:cstheme="minorHAnsi"/>
                <w:sz w:val="24"/>
                <w:szCs w:val="24"/>
              </w:rPr>
            </w:pPr>
            <w:r w:rsidRPr="004434DD">
              <w:rPr>
                <w:rFonts w:cstheme="minorHAnsi"/>
                <w:sz w:val="24"/>
                <w:szCs w:val="24"/>
              </w:rPr>
              <w:t xml:space="preserve">The company employs over 260 staff across two production sites in Moy and Moygashel, Co. Tyrone. Each site has benefited from multi-million-pound investment in recent years to facilitate the production of increased volumes of pet food. The investment is a result of increasing demand from across the UK and Ireland, as well as the number of countries we now export to. Mackle Petfoods produces over </w:t>
            </w:r>
            <w:r w:rsidRPr="00510278">
              <w:rPr>
                <w:rFonts w:cstheme="minorHAnsi"/>
                <w:sz w:val="24"/>
                <w:szCs w:val="24"/>
              </w:rPr>
              <w:t>70 million cans</w:t>
            </w:r>
            <w:r w:rsidRPr="004434DD">
              <w:rPr>
                <w:rFonts w:cstheme="minorHAnsi"/>
                <w:sz w:val="24"/>
                <w:szCs w:val="24"/>
              </w:rPr>
              <w:t xml:space="preserve"> and </w:t>
            </w:r>
            <w:r w:rsidRPr="00510278">
              <w:rPr>
                <w:rFonts w:cstheme="minorHAnsi"/>
                <w:sz w:val="24"/>
                <w:szCs w:val="24"/>
              </w:rPr>
              <w:t>40 million trays</w:t>
            </w:r>
            <w:r w:rsidRPr="004434DD">
              <w:rPr>
                <w:rFonts w:cstheme="minorHAnsi"/>
                <w:sz w:val="24"/>
                <w:szCs w:val="24"/>
              </w:rPr>
              <w:t xml:space="preserve"> annually, including our trusted brands Naturo, Brandy and Cat Club. </w:t>
            </w:r>
          </w:p>
          <w:p w14:paraId="6C29EC74" w14:textId="77777777" w:rsidR="00510278" w:rsidRDefault="00510278" w:rsidP="00510278">
            <w:pPr>
              <w:rPr>
                <w:rFonts w:cstheme="minorHAnsi"/>
                <w:sz w:val="24"/>
                <w:szCs w:val="24"/>
              </w:rPr>
            </w:pPr>
          </w:p>
          <w:p w14:paraId="6BF5865E" w14:textId="6DBA51C7" w:rsidR="00510278" w:rsidRDefault="00510278" w:rsidP="00510278">
            <w:pPr>
              <w:rPr>
                <w:rFonts w:cstheme="minorHAnsi"/>
                <w:sz w:val="24"/>
                <w:szCs w:val="24"/>
              </w:rPr>
            </w:pPr>
            <w:r w:rsidRPr="004434DD">
              <w:rPr>
                <w:rFonts w:cstheme="minorHAnsi"/>
                <w:sz w:val="24"/>
                <w:szCs w:val="24"/>
              </w:rPr>
              <w:t xml:space="preserve">At Mackle Petfoods, </w:t>
            </w:r>
            <w:r>
              <w:rPr>
                <w:rFonts w:cstheme="minorHAnsi"/>
                <w:sz w:val="24"/>
                <w:szCs w:val="24"/>
              </w:rPr>
              <w:t>we understand that these figures would not be possible without our Petfood Family. People</w:t>
            </w:r>
            <w:r w:rsidRPr="004434DD">
              <w:rPr>
                <w:rFonts w:cstheme="minorHAnsi"/>
                <w:sz w:val="24"/>
                <w:szCs w:val="24"/>
              </w:rPr>
              <w:t xml:space="preserve"> are our most </w:t>
            </w:r>
            <w:proofErr w:type="gramStart"/>
            <w:r w:rsidRPr="004434DD">
              <w:rPr>
                <w:rFonts w:cstheme="minorHAnsi"/>
                <w:sz w:val="24"/>
                <w:szCs w:val="24"/>
              </w:rPr>
              <w:t>valuable asset</w:t>
            </w:r>
            <w:proofErr w:type="gramEnd"/>
            <w:r w:rsidRPr="004434DD">
              <w:rPr>
                <w:rFonts w:cstheme="minorHAnsi"/>
                <w:sz w:val="24"/>
                <w:szCs w:val="24"/>
              </w:rPr>
              <w:t>, and we understand the importance of developing our team.</w:t>
            </w:r>
            <w:r>
              <w:rPr>
                <w:rFonts w:cstheme="minorHAnsi"/>
                <w:sz w:val="24"/>
                <w:szCs w:val="24"/>
              </w:rPr>
              <w:t xml:space="preserve"> </w:t>
            </w:r>
          </w:p>
          <w:p w14:paraId="32D36F84" w14:textId="77777777" w:rsidR="00510278" w:rsidRPr="004434DD" w:rsidRDefault="00510278" w:rsidP="00510278">
            <w:pPr>
              <w:spacing w:after="120"/>
              <w:rPr>
                <w:rFonts w:cstheme="minorHAnsi"/>
                <w:sz w:val="24"/>
                <w:szCs w:val="24"/>
              </w:rPr>
            </w:pPr>
          </w:p>
          <w:p w14:paraId="4B39B31A" w14:textId="77777777" w:rsidR="004434DD" w:rsidRPr="004434DD" w:rsidRDefault="004434DD" w:rsidP="00266989">
            <w:pPr>
              <w:rPr>
                <w:rFonts w:cstheme="minorHAnsi"/>
                <w:b/>
                <w:bCs/>
                <w:sz w:val="24"/>
                <w:szCs w:val="24"/>
              </w:rPr>
            </w:pPr>
            <w:r w:rsidRPr="004434DD">
              <w:rPr>
                <w:rFonts w:cstheme="minorHAnsi"/>
                <w:b/>
                <w:bCs/>
                <w:sz w:val="24"/>
                <w:szCs w:val="24"/>
              </w:rPr>
              <w:t>What will I be doing?</w:t>
            </w:r>
          </w:p>
          <w:p w14:paraId="7D51FE5C" w14:textId="77777777" w:rsidR="004434DD" w:rsidRDefault="004434DD" w:rsidP="00266989">
            <w:pPr>
              <w:rPr>
                <w:rFonts w:cstheme="minorHAnsi"/>
                <w:sz w:val="24"/>
                <w:szCs w:val="24"/>
              </w:rPr>
            </w:pPr>
          </w:p>
          <w:p w14:paraId="501F62C9" w14:textId="6930A950" w:rsidR="00266989" w:rsidRPr="004434DD" w:rsidRDefault="004C6DB9" w:rsidP="00266989">
            <w:pPr>
              <w:rPr>
                <w:rFonts w:cstheme="minorHAnsi"/>
                <w:sz w:val="24"/>
                <w:szCs w:val="24"/>
              </w:rPr>
            </w:pPr>
            <w:r>
              <w:rPr>
                <w:rFonts w:cstheme="minorHAnsi"/>
                <w:sz w:val="24"/>
                <w:szCs w:val="24"/>
              </w:rPr>
              <w:t xml:space="preserve">You will be provided with a training and development programme upon commencement of your apprenticeship. </w:t>
            </w:r>
            <w:r w:rsidR="00266989" w:rsidRPr="004434DD">
              <w:rPr>
                <w:rFonts w:cstheme="minorHAnsi"/>
                <w:sz w:val="24"/>
                <w:szCs w:val="24"/>
              </w:rPr>
              <w:t xml:space="preserve">Naturally, you will be paired with our most experienced employees whilst learning the day-to-day running of the business, of your team, as well as becoming familiar with your new environment. Soon, as your skills and knowledge increase, you will be given more demanding and challenging tasks as you gain further responsibilities. Many of your colleagues will have been apprentices themselves and will be able to guide you in the right direction </w:t>
            </w:r>
            <w:r>
              <w:rPr>
                <w:rFonts w:cstheme="minorHAnsi"/>
                <w:sz w:val="24"/>
                <w:szCs w:val="24"/>
              </w:rPr>
              <w:t>from</w:t>
            </w:r>
            <w:r w:rsidR="00266989" w:rsidRPr="004434DD">
              <w:rPr>
                <w:rFonts w:cstheme="minorHAnsi"/>
                <w:sz w:val="24"/>
                <w:szCs w:val="24"/>
              </w:rPr>
              <w:t xml:space="preserve"> their own experience</w:t>
            </w:r>
            <w:r>
              <w:rPr>
                <w:rFonts w:cstheme="minorHAnsi"/>
                <w:sz w:val="24"/>
                <w:szCs w:val="24"/>
              </w:rPr>
              <w:t>s</w:t>
            </w:r>
            <w:r w:rsidR="00266989" w:rsidRPr="004434DD">
              <w:rPr>
                <w:rFonts w:cstheme="minorHAnsi"/>
                <w:sz w:val="24"/>
                <w:szCs w:val="24"/>
              </w:rPr>
              <w:t xml:space="preserve">. </w:t>
            </w:r>
          </w:p>
          <w:p w14:paraId="4E8E9CBA" w14:textId="77777777" w:rsidR="00266989" w:rsidRPr="004434DD" w:rsidRDefault="00266989" w:rsidP="00266989">
            <w:pPr>
              <w:rPr>
                <w:rFonts w:cstheme="minorHAnsi"/>
                <w:sz w:val="24"/>
                <w:szCs w:val="24"/>
              </w:rPr>
            </w:pPr>
          </w:p>
          <w:p w14:paraId="7F98C382" w14:textId="4519C7B6" w:rsidR="004434DD" w:rsidRDefault="004434DD" w:rsidP="00266989">
            <w:pPr>
              <w:rPr>
                <w:rFonts w:cstheme="minorHAnsi"/>
                <w:sz w:val="24"/>
                <w:szCs w:val="24"/>
              </w:rPr>
            </w:pPr>
            <w:bookmarkStart w:id="0" w:name="_Hlk150150977"/>
            <w:r w:rsidRPr="004434DD">
              <w:rPr>
                <w:rFonts w:cstheme="minorHAnsi"/>
                <w:sz w:val="24"/>
                <w:szCs w:val="24"/>
              </w:rPr>
              <w:t xml:space="preserve">We do expect a high level of commitment and dedication from our apprentices, and it can be hard work, but the rewards are excellent if you stick with it. We truly believe that the </w:t>
            </w:r>
            <w:r w:rsidRPr="004434DD">
              <w:rPr>
                <w:rFonts w:cstheme="minorHAnsi"/>
                <w:sz w:val="24"/>
                <w:szCs w:val="24"/>
              </w:rPr>
              <w:lastRenderedPageBreak/>
              <w:t xml:space="preserve">apprentice experience that we provide is invaluable and allows you to grow your skills quickly with close mentorship from our Mackle Mentors. </w:t>
            </w:r>
          </w:p>
          <w:p w14:paraId="5262712F" w14:textId="77777777" w:rsidR="004C6DB9" w:rsidRPr="004434DD" w:rsidRDefault="004C6DB9" w:rsidP="00266989">
            <w:pPr>
              <w:rPr>
                <w:rFonts w:cstheme="minorHAnsi"/>
                <w:sz w:val="24"/>
                <w:szCs w:val="24"/>
              </w:rPr>
            </w:pPr>
          </w:p>
          <w:bookmarkEnd w:id="0"/>
          <w:p w14:paraId="3C75D350" w14:textId="77777777" w:rsidR="004434DD" w:rsidRPr="004434DD" w:rsidRDefault="004434DD" w:rsidP="00266989">
            <w:pPr>
              <w:rPr>
                <w:rFonts w:cstheme="minorHAnsi"/>
                <w:b/>
                <w:bCs/>
                <w:sz w:val="24"/>
                <w:szCs w:val="24"/>
              </w:rPr>
            </w:pPr>
            <w:r w:rsidRPr="004434DD">
              <w:rPr>
                <w:rFonts w:cstheme="minorHAnsi"/>
                <w:b/>
                <w:bCs/>
                <w:sz w:val="24"/>
                <w:szCs w:val="24"/>
              </w:rPr>
              <w:t xml:space="preserve">How will I be supported? </w:t>
            </w:r>
          </w:p>
          <w:p w14:paraId="6D621B55" w14:textId="77777777" w:rsidR="004434DD" w:rsidRPr="004434DD" w:rsidRDefault="004434DD" w:rsidP="00266989">
            <w:pPr>
              <w:rPr>
                <w:rFonts w:cstheme="minorHAnsi"/>
                <w:sz w:val="24"/>
                <w:szCs w:val="24"/>
              </w:rPr>
            </w:pPr>
          </w:p>
          <w:p w14:paraId="0F386B66" w14:textId="77777777" w:rsidR="004434DD" w:rsidRPr="004434DD" w:rsidRDefault="004434DD" w:rsidP="00266989">
            <w:pPr>
              <w:rPr>
                <w:rFonts w:cstheme="minorHAnsi"/>
                <w:sz w:val="24"/>
                <w:szCs w:val="24"/>
              </w:rPr>
            </w:pPr>
            <w:r w:rsidRPr="004434DD">
              <w:rPr>
                <w:rFonts w:cstheme="minorHAnsi"/>
                <w:sz w:val="24"/>
                <w:szCs w:val="24"/>
              </w:rPr>
              <w:t xml:space="preserve">Your line manager will offer you support as you settle into your new role, encourage you to work towards your targets and discuss your goals. They will assist you in applying the knowledge you gain from your studies into practical hands-on experiences in your working environment. </w:t>
            </w:r>
          </w:p>
          <w:p w14:paraId="129EB6DA" w14:textId="77777777" w:rsidR="004434DD" w:rsidRPr="004434DD" w:rsidRDefault="004434DD" w:rsidP="00266989">
            <w:pPr>
              <w:rPr>
                <w:rFonts w:cstheme="minorHAnsi"/>
                <w:sz w:val="24"/>
                <w:szCs w:val="24"/>
              </w:rPr>
            </w:pPr>
          </w:p>
          <w:p w14:paraId="027CD88A" w14:textId="77777777" w:rsidR="004434DD" w:rsidRDefault="004434DD" w:rsidP="00266989">
            <w:pPr>
              <w:rPr>
                <w:rFonts w:cstheme="minorHAnsi"/>
                <w:sz w:val="24"/>
                <w:szCs w:val="24"/>
              </w:rPr>
            </w:pPr>
            <w:r w:rsidRPr="004434DD">
              <w:rPr>
                <w:rFonts w:cstheme="minorHAnsi"/>
                <w:sz w:val="24"/>
                <w:szCs w:val="24"/>
              </w:rPr>
              <w:t xml:space="preserve">As well as your line manager, we have a dedicated Lead Co-ordinator in the Engineering Department who is responsible for upskilling our engineers in areas they may struggle with, this can be practical elements of the role and he can also assist with coursework. </w:t>
            </w:r>
          </w:p>
          <w:p w14:paraId="592B8C82" w14:textId="77777777" w:rsidR="00266989" w:rsidRDefault="00266989" w:rsidP="00266989">
            <w:pPr>
              <w:rPr>
                <w:rFonts w:cstheme="minorHAnsi"/>
                <w:sz w:val="24"/>
                <w:szCs w:val="24"/>
              </w:rPr>
            </w:pPr>
          </w:p>
          <w:p w14:paraId="32A5FCA3" w14:textId="1148B527" w:rsidR="00266989" w:rsidRPr="00266989" w:rsidRDefault="00266989" w:rsidP="00266989">
            <w:r>
              <w:t xml:space="preserve">We will provide you with uniform and Personal Protection Equipment including work </w:t>
            </w:r>
            <w:r>
              <w:t>boots.</w:t>
            </w:r>
            <w:r>
              <w:t xml:space="preserve"> </w:t>
            </w:r>
            <w:r>
              <w:t>It</w:t>
            </w:r>
            <w:r>
              <w:t xml:space="preserve"> will be your responsibility to make your own travel arrangements once we confirm which of our sites you will be based at. </w:t>
            </w:r>
          </w:p>
          <w:p w14:paraId="70842266" w14:textId="77777777" w:rsidR="00E607C9" w:rsidRPr="004434DD" w:rsidRDefault="00E607C9" w:rsidP="00266989">
            <w:pPr>
              <w:rPr>
                <w:rStyle w:val="IntenseEmphasis"/>
                <w:rFonts w:cstheme="minorHAnsi"/>
                <w:i w:val="0"/>
                <w:sz w:val="24"/>
                <w:szCs w:val="24"/>
              </w:rPr>
            </w:pPr>
          </w:p>
          <w:p w14:paraId="1A0421C7" w14:textId="77777777" w:rsidR="00D97379" w:rsidRPr="004434DD" w:rsidRDefault="00D97379" w:rsidP="00266989">
            <w:pPr>
              <w:ind w:left="1440" w:hanging="1440"/>
              <w:rPr>
                <w:rFonts w:cstheme="minorHAnsi"/>
                <w:b/>
                <w:sz w:val="24"/>
                <w:szCs w:val="24"/>
              </w:rPr>
            </w:pPr>
            <w:r w:rsidRPr="004434DD">
              <w:rPr>
                <w:rFonts w:cstheme="minorHAnsi"/>
                <w:b/>
                <w:sz w:val="24"/>
                <w:szCs w:val="24"/>
              </w:rPr>
              <w:t>Main Responsibilities:</w:t>
            </w:r>
          </w:p>
          <w:p w14:paraId="73E30C12" w14:textId="77777777" w:rsidR="00E607C9" w:rsidRPr="004434DD" w:rsidRDefault="00E607C9" w:rsidP="00266989">
            <w:pPr>
              <w:ind w:left="1440" w:hanging="1440"/>
              <w:rPr>
                <w:rFonts w:cstheme="minorHAnsi"/>
                <w:b/>
                <w:sz w:val="24"/>
                <w:szCs w:val="24"/>
              </w:rPr>
            </w:pPr>
          </w:p>
          <w:p w14:paraId="2B90811F" w14:textId="04C2EB18" w:rsidR="00D97379" w:rsidRPr="004434DD" w:rsidRDefault="00681677" w:rsidP="00266989">
            <w:pPr>
              <w:pStyle w:val="ListParagraph"/>
              <w:numPr>
                <w:ilvl w:val="0"/>
                <w:numId w:val="1"/>
              </w:numPr>
              <w:spacing w:after="0" w:line="240" w:lineRule="auto"/>
              <w:rPr>
                <w:rFonts w:cstheme="minorHAnsi"/>
                <w:b/>
                <w:sz w:val="24"/>
                <w:szCs w:val="24"/>
              </w:rPr>
            </w:pPr>
            <w:r w:rsidRPr="004434DD">
              <w:rPr>
                <w:rFonts w:cstheme="minorHAnsi"/>
                <w:sz w:val="24"/>
                <w:szCs w:val="24"/>
              </w:rPr>
              <w:t>Assist with</w:t>
            </w:r>
            <w:r w:rsidR="00E94B25" w:rsidRPr="004434DD">
              <w:rPr>
                <w:rFonts w:cstheme="minorHAnsi"/>
                <w:sz w:val="24"/>
                <w:szCs w:val="24"/>
              </w:rPr>
              <w:t xml:space="preserve"> schedule-based maintenance work on equipment, buildings, services, repairs, </w:t>
            </w:r>
            <w:r w:rsidR="00E607C9" w:rsidRPr="004434DD">
              <w:rPr>
                <w:rFonts w:cstheme="minorHAnsi"/>
                <w:sz w:val="24"/>
                <w:szCs w:val="24"/>
              </w:rPr>
              <w:t>overhauls,</w:t>
            </w:r>
            <w:r w:rsidR="00E94B25" w:rsidRPr="004434DD">
              <w:rPr>
                <w:rFonts w:cstheme="minorHAnsi"/>
                <w:sz w:val="24"/>
                <w:szCs w:val="24"/>
              </w:rPr>
              <w:t xml:space="preserve"> and installations as appropriate.</w:t>
            </w:r>
          </w:p>
          <w:p w14:paraId="61B65415" w14:textId="2A6BA0A4" w:rsidR="00D97379" w:rsidRPr="004434DD" w:rsidRDefault="00681677" w:rsidP="00266989">
            <w:pPr>
              <w:pStyle w:val="ListParagraph"/>
              <w:numPr>
                <w:ilvl w:val="0"/>
                <w:numId w:val="1"/>
              </w:numPr>
              <w:spacing w:after="0" w:line="240" w:lineRule="auto"/>
              <w:rPr>
                <w:rFonts w:cstheme="minorHAnsi"/>
                <w:b/>
                <w:sz w:val="24"/>
                <w:szCs w:val="24"/>
              </w:rPr>
            </w:pPr>
            <w:r w:rsidRPr="004434DD">
              <w:rPr>
                <w:rFonts w:cstheme="minorHAnsi"/>
                <w:sz w:val="24"/>
                <w:szCs w:val="24"/>
              </w:rPr>
              <w:t>Learn and help with f</w:t>
            </w:r>
            <w:r w:rsidR="00E94B25" w:rsidRPr="004434DD">
              <w:rPr>
                <w:rFonts w:cstheme="minorHAnsi"/>
                <w:sz w:val="24"/>
                <w:szCs w:val="24"/>
              </w:rPr>
              <w:t>ault find</w:t>
            </w:r>
            <w:r w:rsidRPr="004434DD">
              <w:rPr>
                <w:rFonts w:cstheme="minorHAnsi"/>
                <w:sz w:val="24"/>
                <w:szCs w:val="24"/>
              </w:rPr>
              <w:t>ing</w:t>
            </w:r>
            <w:r w:rsidR="00E94B25" w:rsidRPr="004434DD">
              <w:rPr>
                <w:rFonts w:cstheme="minorHAnsi"/>
                <w:sz w:val="24"/>
                <w:szCs w:val="24"/>
              </w:rPr>
              <w:t xml:space="preserve"> mechanical and/or electrical faults and repair equipment in breakdown </w:t>
            </w:r>
            <w:r w:rsidR="00E607C9" w:rsidRPr="004434DD">
              <w:rPr>
                <w:rFonts w:cstheme="minorHAnsi"/>
                <w:sz w:val="24"/>
                <w:szCs w:val="24"/>
              </w:rPr>
              <w:t>situations.</w:t>
            </w:r>
          </w:p>
          <w:p w14:paraId="2AC490F5" w14:textId="388CFA99" w:rsidR="00D97379" w:rsidRPr="004434DD" w:rsidRDefault="005D0D50" w:rsidP="00266989">
            <w:pPr>
              <w:pStyle w:val="ListParagraph"/>
              <w:numPr>
                <w:ilvl w:val="0"/>
                <w:numId w:val="1"/>
              </w:numPr>
              <w:spacing w:after="0" w:line="240" w:lineRule="auto"/>
              <w:rPr>
                <w:rFonts w:cstheme="minorHAnsi"/>
                <w:b/>
                <w:sz w:val="24"/>
                <w:szCs w:val="24"/>
              </w:rPr>
            </w:pPr>
            <w:r w:rsidRPr="004434DD">
              <w:rPr>
                <w:rFonts w:cstheme="minorHAnsi"/>
                <w:sz w:val="24"/>
                <w:szCs w:val="24"/>
              </w:rPr>
              <w:t>Assist in the identification and delivery of</w:t>
            </w:r>
            <w:r w:rsidR="00E94B25" w:rsidRPr="004434DD">
              <w:rPr>
                <w:rFonts w:cstheme="minorHAnsi"/>
                <w:sz w:val="24"/>
                <w:szCs w:val="24"/>
              </w:rPr>
              <w:t xml:space="preserve"> routine maintenance required by </w:t>
            </w:r>
            <w:r w:rsidR="004C6DB9">
              <w:rPr>
                <w:rFonts w:cstheme="minorHAnsi"/>
                <w:sz w:val="24"/>
                <w:szCs w:val="24"/>
              </w:rPr>
              <w:t xml:space="preserve">the </w:t>
            </w:r>
            <w:r w:rsidR="00E94B25" w:rsidRPr="004434DD">
              <w:rPr>
                <w:rFonts w:cstheme="minorHAnsi"/>
                <w:sz w:val="24"/>
                <w:szCs w:val="24"/>
              </w:rPr>
              <w:t xml:space="preserve">production </w:t>
            </w:r>
            <w:r w:rsidRPr="004434DD">
              <w:rPr>
                <w:rFonts w:cstheme="minorHAnsi"/>
                <w:sz w:val="24"/>
                <w:szCs w:val="24"/>
              </w:rPr>
              <w:t>schedule.</w:t>
            </w:r>
          </w:p>
          <w:p w14:paraId="0049F172" w14:textId="631DA745" w:rsidR="00D97379" w:rsidRPr="004434DD" w:rsidRDefault="00E94B25" w:rsidP="00266989">
            <w:pPr>
              <w:pStyle w:val="ListParagraph"/>
              <w:numPr>
                <w:ilvl w:val="0"/>
                <w:numId w:val="1"/>
              </w:numPr>
              <w:spacing w:after="0" w:line="240" w:lineRule="auto"/>
              <w:rPr>
                <w:rFonts w:cstheme="minorHAnsi"/>
                <w:b/>
                <w:sz w:val="24"/>
                <w:szCs w:val="24"/>
              </w:rPr>
            </w:pPr>
            <w:r w:rsidRPr="004434DD">
              <w:rPr>
                <w:rFonts w:cstheme="minorHAnsi"/>
                <w:sz w:val="24"/>
                <w:szCs w:val="24"/>
              </w:rPr>
              <w:t xml:space="preserve">Ensure procedures are followed to meet Standard and Accreditation </w:t>
            </w:r>
            <w:r w:rsidR="005D0D50" w:rsidRPr="004434DD">
              <w:rPr>
                <w:rFonts w:cstheme="minorHAnsi"/>
                <w:sz w:val="24"/>
                <w:szCs w:val="24"/>
              </w:rPr>
              <w:t>requirements.</w:t>
            </w:r>
          </w:p>
          <w:p w14:paraId="2FC05A16" w14:textId="64818E02" w:rsidR="00D97379" w:rsidRPr="004C6DB9" w:rsidRDefault="00E94B25" w:rsidP="00266989">
            <w:pPr>
              <w:pStyle w:val="ListParagraph"/>
              <w:numPr>
                <w:ilvl w:val="0"/>
                <w:numId w:val="1"/>
              </w:numPr>
              <w:spacing w:after="0" w:line="240" w:lineRule="auto"/>
              <w:rPr>
                <w:rFonts w:cstheme="minorHAnsi"/>
                <w:b/>
                <w:sz w:val="24"/>
                <w:szCs w:val="24"/>
              </w:rPr>
            </w:pPr>
            <w:r w:rsidRPr="004434DD">
              <w:rPr>
                <w:rFonts w:cstheme="minorHAnsi"/>
                <w:sz w:val="24"/>
                <w:szCs w:val="24"/>
              </w:rPr>
              <w:t xml:space="preserve">To contribute to implementing new working methods and actively participate in continuous </w:t>
            </w:r>
            <w:r w:rsidR="00E607C9" w:rsidRPr="004434DD">
              <w:rPr>
                <w:rFonts w:cstheme="minorHAnsi"/>
                <w:sz w:val="24"/>
                <w:szCs w:val="24"/>
              </w:rPr>
              <w:t>improvement</w:t>
            </w:r>
            <w:r w:rsidR="004C6DB9">
              <w:rPr>
                <w:rFonts w:cstheme="minorHAnsi"/>
                <w:sz w:val="24"/>
                <w:szCs w:val="24"/>
              </w:rPr>
              <w:t xml:space="preserve"> including maintaining a tidy work environment for all. </w:t>
            </w:r>
          </w:p>
          <w:p w14:paraId="7DFB30FB" w14:textId="77777777" w:rsidR="004C6DB9" w:rsidRPr="004434DD" w:rsidRDefault="004C6DB9" w:rsidP="004C6DB9">
            <w:pPr>
              <w:pStyle w:val="ListParagraph"/>
              <w:numPr>
                <w:ilvl w:val="0"/>
                <w:numId w:val="1"/>
              </w:numPr>
              <w:spacing w:after="0" w:line="240" w:lineRule="auto"/>
              <w:rPr>
                <w:rFonts w:cstheme="minorHAnsi"/>
                <w:b/>
                <w:sz w:val="24"/>
                <w:szCs w:val="24"/>
              </w:rPr>
            </w:pPr>
            <w:r w:rsidRPr="004434DD">
              <w:rPr>
                <w:rFonts w:cstheme="minorHAnsi"/>
                <w:sz w:val="24"/>
                <w:szCs w:val="24"/>
              </w:rPr>
              <w:t>Provide cover for holidays and absences when required.</w:t>
            </w:r>
          </w:p>
          <w:p w14:paraId="40F7D034" w14:textId="7550A993" w:rsidR="004C6DB9" w:rsidRPr="004C6DB9" w:rsidRDefault="004C6DB9" w:rsidP="00266989">
            <w:pPr>
              <w:pStyle w:val="ListParagraph"/>
              <w:numPr>
                <w:ilvl w:val="0"/>
                <w:numId w:val="1"/>
              </w:numPr>
              <w:spacing w:after="0" w:line="240" w:lineRule="auto"/>
              <w:rPr>
                <w:rFonts w:cstheme="minorHAnsi"/>
                <w:sz w:val="24"/>
                <w:szCs w:val="24"/>
              </w:rPr>
            </w:pPr>
            <w:r w:rsidRPr="004C6DB9">
              <w:rPr>
                <w:rFonts w:cstheme="minorHAnsi"/>
                <w:sz w:val="24"/>
                <w:szCs w:val="24"/>
              </w:rPr>
              <w:t>Any other duties, as and when required, within reason.</w:t>
            </w:r>
          </w:p>
          <w:p w14:paraId="2ED7DF64" w14:textId="2AA1DE44" w:rsidR="00681677" w:rsidRPr="004434DD" w:rsidRDefault="00681677" w:rsidP="00266989">
            <w:pPr>
              <w:pStyle w:val="ListParagraph"/>
              <w:spacing w:after="0" w:line="240" w:lineRule="auto"/>
              <w:ind w:left="765"/>
              <w:rPr>
                <w:rFonts w:cstheme="minorHAnsi"/>
                <w:b/>
                <w:sz w:val="24"/>
                <w:szCs w:val="24"/>
              </w:rPr>
            </w:pPr>
          </w:p>
          <w:p w14:paraId="576119F9" w14:textId="12D380D7" w:rsidR="00B64984" w:rsidRPr="004434DD" w:rsidRDefault="00E607C9" w:rsidP="00266989">
            <w:pPr>
              <w:rPr>
                <w:rFonts w:cstheme="minorHAnsi"/>
                <w:b/>
                <w:sz w:val="24"/>
                <w:szCs w:val="24"/>
              </w:rPr>
            </w:pPr>
            <w:r w:rsidRPr="004434DD">
              <w:rPr>
                <w:rFonts w:cstheme="minorHAnsi"/>
                <w:b/>
                <w:sz w:val="24"/>
                <w:szCs w:val="24"/>
              </w:rPr>
              <w:t>Additional</w:t>
            </w:r>
            <w:r w:rsidR="00266989">
              <w:rPr>
                <w:rFonts w:cstheme="minorHAnsi"/>
                <w:b/>
                <w:sz w:val="24"/>
                <w:szCs w:val="24"/>
              </w:rPr>
              <w:t xml:space="preserve"> Benefits</w:t>
            </w:r>
            <w:r w:rsidRPr="004434DD">
              <w:rPr>
                <w:rFonts w:cstheme="minorHAnsi"/>
                <w:b/>
                <w:sz w:val="24"/>
                <w:szCs w:val="24"/>
              </w:rPr>
              <w:t>:</w:t>
            </w:r>
          </w:p>
          <w:p w14:paraId="5467139F" w14:textId="77777777" w:rsidR="00E607C9" w:rsidRPr="004434DD" w:rsidRDefault="00E607C9" w:rsidP="00266989">
            <w:pPr>
              <w:rPr>
                <w:rFonts w:cstheme="minorHAnsi"/>
                <w:b/>
                <w:sz w:val="24"/>
                <w:szCs w:val="24"/>
              </w:rPr>
            </w:pPr>
          </w:p>
          <w:p w14:paraId="1671D8EE" w14:textId="467C9711" w:rsidR="00510278" w:rsidRDefault="00510278" w:rsidP="00510278">
            <w:pPr>
              <w:pStyle w:val="ListParagraph"/>
              <w:numPr>
                <w:ilvl w:val="0"/>
                <w:numId w:val="1"/>
              </w:numPr>
              <w:spacing w:after="0" w:line="240" w:lineRule="auto"/>
              <w:rPr>
                <w:rFonts w:cstheme="minorHAnsi"/>
                <w:sz w:val="24"/>
                <w:szCs w:val="24"/>
              </w:rPr>
            </w:pPr>
            <w:r>
              <w:rPr>
                <w:rFonts w:cstheme="minorHAnsi"/>
                <w:sz w:val="24"/>
                <w:szCs w:val="24"/>
              </w:rPr>
              <w:t>Company Funded Training</w:t>
            </w:r>
          </w:p>
          <w:p w14:paraId="77A15662" w14:textId="550D079C" w:rsidR="00510278" w:rsidRDefault="00510278" w:rsidP="00510278">
            <w:pPr>
              <w:pStyle w:val="ListParagraph"/>
              <w:spacing w:after="0" w:line="240" w:lineRule="auto"/>
              <w:ind w:left="765"/>
              <w:rPr>
                <w:rFonts w:cstheme="minorHAnsi"/>
                <w:sz w:val="24"/>
                <w:szCs w:val="24"/>
              </w:rPr>
            </w:pPr>
            <w:r>
              <w:rPr>
                <w:rFonts w:cstheme="minorHAnsi"/>
                <w:sz w:val="24"/>
                <w:szCs w:val="24"/>
              </w:rPr>
              <w:t xml:space="preserve">- Mental Health First Aid </w:t>
            </w:r>
          </w:p>
          <w:p w14:paraId="7A24F7E6" w14:textId="06D5A28B" w:rsidR="00510278" w:rsidRDefault="00510278" w:rsidP="00510278">
            <w:pPr>
              <w:pStyle w:val="ListParagraph"/>
              <w:spacing w:after="0" w:line="240" w:lineRule="auto"/>
              <w:ind w:left="765"/>
              <w:rPr>
                <w:rFonts w:cstheme="minorHAnsi"/>
                <w:sz w:val="24"/>
                <w:szCs w:val="24"/>
              </w:rPr>
            </w:pPr>
            <w:r>
              <w:rPr>
                <w:rFonts w:cstheme="minorHAnsi"/>
                <w:sz w:val="24"/>
                <w:szCs w:val="24"/>
              </w:rPr>
              <w:t xml:space="preserve">- First Aid </w:t>
            </w:r>
          </w:p>
          <w:p w14:paraId="0B97A48F" w14:textId="76394F22" w:rsidR="00510278" w:rsidRPr="00510278" w:rsidRDefault="00510278" w:rsidP="00510278">
            <w:pPr>
              <w:pStyle w:val="ListParagraph"/>
              <w:spacing w:after="0" w:line="240" w:lineRule="auto"/>
              <w:ind w:left="765"/>
              <w:rPr>
                <w:rFonts w:cstheme="minorHAnsi"/>
                <w:sz w:val="24"/>
                <w:szCs w:val="24"/>
              </w:rPr>
            </w:pPr>
            <w:r>
              <w:rPr>
                <w:rFonts w:cstheme="minorHAnsi"/>
                <w:sz w:val="24"/>
                <w:szCs w:val="24"/>
              </w:rPr>
              <w:t xml:space="preserve">- Fire Warden Training </w:t>
            </w:r>
          </w:p>
          <w:p w14:paraId="78442AFA" w14:textId="74EB64B0" w:rsidR="00681677" w:rsidRDefault="00681677" w:rsidP="00266989">
            <w:pPr>
              <w:pStyle w:val="ListParagraph"/>
              <w:numPr>
                <w:ilvl w:val="0"/>
                <w:numId w:val="1"/>
              </w:numPr>
              <w:spacing w:after="0" w:line="240" w:lineRule="auto"/>
              <w:rPr>
                <w:rFonts w:cstheme="minorHAnsi"/>
                <w:sz w:val="24"/>
                <w:szCs w:val="24"/>
              </w:rPr>
            </w:pPr>
            <w:r w:rsidRPr="004434DD">
              <w:rPr>
                <w:rFonts w:cstheme="minorHAnsi"/>
                <w:sz w:val="24"/>
                <w:szCs w:val="24"/>
              </w:rPr>
              <w:t>Salary progression as your skills progress</w:t>
            </w:r>
            <w:r w:rsidR="005D0D50" w:rsidRPr="004434DD">
              <w:rPr>
                <w:rFonts w:cstheme="minorHAnsi"/>
                <w:sz w:val="24"/>
                <w:szCs w:val="24"/>
              </w:rPr>
              <w:t>.</w:t>
            </w:r>
          </w:p>
          <w:p w14:paraId="1A8E71EA" w14:textId="77777777" w:rsidR="004C6DB9" w:rsidRPr="004C6DB9" w:rsidRDefault="004C6DB9" w:rsidP="004C6DB9">
            <w:pPr>
              <w:rPr>
                <w:rFonts w:cstheme="minorHAnsi"/>
                <w:sz w:val="24"/>
                <w:szCs w:val="24"/>
              </w:rPr>
            </w:pPr>
          </w:p>
          <w:p w14:paraId="0EC38BB2" w14:textId="77777777" w:rsidR="00B64984" w:rsidRPr="004434DD" w:rsidRDefault="00B64984" w:rsidP="004C6DB9">
            <w:pPr>
              <w:spacing w:after="160"/>
              <w:jc w:val="center"/>
              <w:rPr>
                <w:rStyle w:val="IntenseEmphasis"/>
                <w:rFonts w:cstheme="minorHAnsi"/>
                <w:b/>
                <w:i w:val="0"/>
                <w:color w:val="auto"/>
                <w:sz w:val="24"/>
                <w:szCs w:val="24"/>
              </w:rPr>
            </w:pPr>
            <w:r w:rsidRPr="004434DD">
              <w:rPr>
                <w:rStyle w:val="IntenseEmphasis"/>
                <w:rFonts w:cstheme="minorHAnsi"/>
                <w:b/>
                <w:i w:val="0"/>
                <w:color w:val="auto"/>
                <w:sz w:val="24"/>
                <w:szCs w:val="24"/>
              </w:rPr>
              <w:lastRenderedPageBreak/>
              <w:t>PERSON SPECIFICATION</w:t>
            </w:r>
          </w:p>
          <w:p w14:paraId="7ED2E0DC" w14:textId="259F0A63" w:rsidR="00B64984" w:rsidRPr="004434DD" w:rsidRDefault="00B64984" w:rsidP="00266989">
            <w:pPr>
              <w:pBdr>
                <w:top w:val="single" w:sz="12" w:space="1" w:color="auto"/>
                <w:bottom w:val="single" w:sz="12" w:space="1" w:color="auto"/>
              </w:pBdr>
              <w:rPr>
                <w:rFonts w:cstheme="minorHAnsi"/>
                <w:b/>
                <w:sz w:val="24"/>
                <w:szCs w:val="24"/>
              </w:rPr>
            </w:pPr>
            <w:r w:rsidRPr="004434DD">
              <w:rPr>
                <w:rFonts w:cstheme="minorHAnsi"/>
                <w:b/>
                <w:sz w:val="24"/>
                <w:szCs w:val="24"/>
              </w:rPr>
              <w:t>Job Title:</w:t>
            </w:r>
            <w:r w:rsidR="00510278">
              <w:rPr>
                <w:rFonts w:cstheme="minorHAnsi"/>
                <w:b/>
                <w:sz w:val="24"/>
                <w:szCs w:val="24"/>
              </w:rPr>
              <w:t xml:space="preserve"> </w:t>
            </w:r>
            <w:r w:rsidR="00E14274" w:rsidRPr="004434DD">
              <w:rPr>
                <w:rFonts w:cstheme="minorHAnsi"/>
                <w:b/>
                <w:sz w:val="24"/>
                <w:szCs w:val="24"/>
              </w:rPr>
              <w:t>Maintenance Apprentice</w:t>
            </w:r>
          </w:p>
          <w:p w14:paraId="7B0956C6" w14:textId="77777777" w:rsidR="00B64984" w:rsidRPr="004434DD" w:rsidRDefault="00B64984" w:rsidP="00266989">
            <w:pPr>
              <w:rPr>
                <w:rFonts w:cstheme="minorHAnsi"/>
                <w:b/>
                <w:sz w:val="24"/>
                <w:szCs w:val="24"/>
              </w:rPr>
            </w:pPr>
          </w:p>
          <w:tbl>
            <w:tblPr>
              <w:tblStyle w:val="TableGrid"/>
              <w:tblW w:w="0" w:type="auto"/>
              <w:tblLook w:val="04A0" w:firstRow="1" w:lastRow="0" w:firstColumn="1" w:lastColumn="0" w:noHBand="0" w:noVBand="1"/>
            </w:tblPr>
            <w:tblGrid>
              <w:gridCol w:w="2285"/>
              <w:gridCol w:w="6662"/>
            </w:tblGrid>
            <w:tr w:rsidR="005D0D50" w:rsidRPr="004434DD" w14:paraId="63ADB646" w14:textId="77777777" w:rsidTr="0035341F">
              <w:tc>
                <w:tcPr>
                  <w:tcW w:w="2285" w:type="dxa"/>
                </w:tcPr>
                <w:p w14:paraId="3052D7B3" w14:textId="77777777" w:rsidR="005D0D50" w:rsidRPr="004434DD" w:rsidRDefault="005D0D50" w:rsidP="00266989">
                  <w:pPr>
                    <w:rPr>
                      <w:rFonts w:cstheme="minorHAnsi"/>
                      <w:i/>
                      <w:sz w:val="24"/>
                      <w:szCs w:val="24"/>
                    </w:rPr>
                  </w:pPr>
                  <w:r w:rsidRPr="004434DD">
                    <w:rPr>
                      <w:rFonts w:cstheme="minorHAnsi"/>
                      <w:i/>
                      <w:sz w:val="24"/>
                      <w:szCs w:val="24"/>
                    </w:rPr>
                    <w:t>Criteria</w:t>
                  </w:r>
                </w:p>
              </w:tc>
              <w:tc>
                <w:tcPr>
                  <w:tcW w:w="6662" w:type="dxa"/>
                </w:tcPr>
                <w:p w14:paraId="5F809A56" w14:textId="0F64E454" w:rsidR="005D0D50" w:rsidRPr="004434DD" w:rsidRDefault="005D0D50" w:rsidP="00266989">
                  <w:pPr>
                    <w:rPr>
                      <w:rFonts w:cstheme="minorHAnsi"/>
                      <w:i/>
                      <w:sz w:val="24"/>
                      <w:szCs w:val="24"/>
                    </w:rPr>
                  </w:pPr>
                </w:p>
              </w:tc>
            </w:tr>
            <w:tr w:rsidR="005D0D50" w:rsidRPr="004434DD" w14:paraId="2D598E78" w14:textId="77777777" w:rsidTr="00427584">
              <w:tc>
                <w:tcPr>
                  <w:tcW w:w="2285" w:type="dxa"/>
                  <w:vAlign w:val="center"/>
                </w:tcPr>
                <w:p w14:paraId="1A367DE3" w14:textId="77777777" w:rsidR="005D0D50" w:rsidRPr="004434DD" w:rsidRDefault="005D0D50" w:rsidP="00266989">
                  <w:pPr>
                    <w:rPr>
                      <w:rFonts w:cstheme="minorHAnsi"/>
                      <w:sz w:val="24"/>
                      <w:szCs w:val="24"/>
                    </w:rPr>
                  </w:pPr>
                  <w:r w:rsidRPr="004434DD">
                    <w:rPr>
                      <w:rFonts w:cstheme="minorHAnsi"/>
                      <w:sz w:val="24"/>
                      <w:szCs w:val="24"/>
                    </w:rPr>
                    <w:t>Knowledge</w:t>
                  </w:r>
                </w:p>
              </w:tc>
              <w:tc>
                <w:tcPr>
                  <w:tcW w:w="6662" w:type="dxa"/>
                </w:tcPr>
                <w:p w14:paraId="3EE92B31" w14:textId="082C13B0" w:rsidR="005D0D50" w:rsidRPr="004434DD" w:rsidRDefault="005D0D50" w:rsidP="00266989">
                  <w:pPr>
                    <w:pStyle w:val="NormalWeb"/>
                    <w:numPr>
                      <w:ilvl w:val="0"/>
                      <w:numId w:val="6"/>
                    </w:numPr>
                    <w:rPr>
                      <w:rFonts w:asciiTheme="minorHAnsi" w:eastAsiaTheme="minorHAnsi" w:hAnsiTheme="minorHAnsi" w:cstheme="minorHAnsi"/>
                      <w:lang w:eastAsia="en-US"/>
                    </w:rPr>
                  </w:pPr>
                  <w:r w:rsidRPr="004434DD">
                    <w:rPr>
                      <w:rFonts w:asciiTheme="minorHAnsi" w:eastAsiaTheme="minorHAnsi" w:hAnsiTheme="minorHAnsi" w:cstheme="minorHAnsi"/>
                      <w:lang w:eastAsia="en-US"/>
                    </w:rPr>
                    <w:t xml:space="preserve">Have 6 </w:t>
                  </w:r>
                  <w:r w:rsidR="00510278" w:rsidRPr="004434DD">
                    <w:rPr>
                      <w:rFonts w:asciiTheme="minorHAnsi" w:eastAsiaTheme="minorHAnsi" w:hAnsiTheme="minorHAnsi" w:cstheme="minorHAnsi"/>
                      <w:lang w:eastAsia="en-US"/>
                    </w:rPr>
                    <w:t>GCSEs</w:t>
                  </w:r>
                  <w:r w:rsidRPr="004434DD">
                    <w:rPr>
                      <w:rFonts w:asciiTheme="minorHAnsi" w:eastAsiaTheme="minorHAnsi" w:hAnsiTheme="minorHAnsi" w:cstheme="minorHAnsi"/>
                      <w:lang w:eastAsia="en-US"/>
                    </w:rPr>
                    <w:t xml:space="preserve"> at grade C or above to include English and Math</w:t>
                  </w:r>
                  <w:r w:rsidR="00510278">
                    <w:rPr>
                      <w:rFonts w:asciiTheme="minorHAnsi" w:eastAsiaTheme="minorHAnsi" w:hAnsiTheme="minorHAnsi" w:cstheme="minorHAnsi"/>
                      <w:lang w:eastAsia="en-US"/>
                    </w:rPr>
                    <w:t>s</w:t>
                  </w:r>
                  <w:r w:rsidRPr="004434DD">
                    <w:rPr>
                      <w:rFonts w:asciiTheme="minorHAnsi" w:eastAsiaTheme="minorHAnsi" w:hAnsiTheme="minorHAnsi" w:cstheme="minorHAnsi"/>
                      <w:lang w:eastAsia="en-US"/>
                    </w:rPr>
                    <w:t xml:space="preserve">. </w:t>
                  </w:r>
                </w:p>
                <w:p w14:paraId="44027544" w14:textId="7CDF9485" w:rsidR="00510278" w:rsidRPr="00510278" w:rsidRDefault="005D0D50" w:rsidP="00510278">
                  <w:pPr>
                    <w:pStyle w:val="NormalWeb"/>
                    <w:numPr>
                      <w:ilvl w:val="0"/>
                      <w:numId w:val="6"/>
                    </w:numPr>
                    <w:rPr>
                      <w:rFonts w:asciiTheme="minorHAnsi" w:eastAsiaTheme="minorHAnsi" w:hAnsiTheme="minorHAnsi" w:cstheme="minorHAnsi"/>
                      <w:lang w:eastAsia="en-US"/>
                    </w:rPr>
                  </w:pPr>
                  <w:r w:rsidRPr="004434DD">
                    <w:rPr>
                      <w:rFonts w:asciiTheme="minorHAnsi" w:hAnsiTheme="minorHAnsi" w:cstheme="minorHAnsi"/>
                    </w:rPr>
                    <w:t xml:space="preserve">Undertaking a </w:t>
                  </w:r>
                  <w:r w:rsidR="007206FC" w:rsidRPr="004434DD">
                    <w:rPr>
                      <w:rFonts w:asciiTheme="minorHAnsi" w:hAnsiTheme="minorHAnsi" w:cstheme="minorHAnsi"/>
                    </w:rPr>
                    <w:t xml:space="preserve">Mechanical, </w:t>
                  </w:r>
                  <w:r w:rsidRPr="004434DD">
                    <w:rPr>
                      <w:rFonts w:asciiTheme="minorHAnsi" w:hAnsiTheme="minorHAnsi" w:cstheme="minorHAnsi"/>
                    </w:rPr>
                    <w:t>Mechatronics or Electronic and Electrical HLA</w:t>
                  </w:r>
                  <w:r w:rsidR="00510278">
                    <w:rPr>
                      <w:rFonts w:asciiTheme="minorHAnsi" w:hAnsiTheme="minorHAnsi" w:cstheme="minorHAnsi"/>
                    </w:rPr>
                    <w:t xml:space="preserve">. </w:t>
                  </w:r>
                </w:p>
              </w:tc>
            </w:tr>
            <w:tr w:rsidR="005D0D50" w:rsidRPr="004434DD" w14:paraId="5858CE3F" w14:textId="77777777" w:rsidTr="003123EF">
              <w:tc>
                <w:tcPr>
                  <w:tcW w:w="2285" w:type="dxa"/>
                  <w:vAlign w:val="center"/>
                </w:tcPr>
                <w:p w14:paraId="5FBB4E82" w14:textId="77777777" w:rsidR="005D0D50" w:rsidRPr="004434DD" w:rsidRDefault="005D0D50" w:rsidP="00266989">
                  <w:pPr>
                    <w:rPr>
                      <w:rFonts w:cstheme="minorHAnsi"/>
                      <w:sz w:val="24"/>
                      <w:szCs w:val="24"/>
                    </w:rPr>
                  </w:pPr>
                  <w:r w:rsidRPr="004434DD">
                    <w:rPr>
                      <w:rFonts w:cstheme="minorHAnsi"/>
                      <w:sz w:val="24"/>
                      <w:szCs w:val="24"/>
                    </w:rPr>
                    <w:t>Relevant Experience</w:t>
                  </w:r>
                </w:p>
              </w:tc>
              <w:tc>
                <w:tcPr>
                  <w:tcW w:w="6662" w:type="dxa"/>
                </w:tcPr>
                <w:p w14:paraId="18FA4B92" w14:textId="77777777" w:rsidR="00510278" w:rsidRPr="00510278" w:rsidRDefault="00510278" w:rsidP="00510278">
                  <w:pPr>
                    <w:pStyle w:val="ListParagraph"/>
                    <w:numPr>
                      <w:ilvl w:val="0"/>
                      <w:numId w:val="6"/>
                    </w:numPr>
                    <w:spacing w:after="0" w:line="240" w:lineRule="auto"/>
                    <w:rPr>
                      <w:rFonts w:cstheme="minorHAnsi"/>
                      <w:sz w:val="24"/>
                      <w:szCs w:val="24"/>
                    </w:rPr>
                  </w:pPr>
                  <w:r w:rsidRPr="00510278">
                    <w:rPr>
                      <w:rFonts w:cstheme="minorHAnsi"/>
                      <w:sz w:val="24"/>
                      <w:szCs w:val="24"/>
                    </w:rPr>
                    <w:t>Interest and knowledge of high-speed production environments.</w:t>
                  </w:r>
                </w:p>
                <w:p w14:paraId="4875C635" w14:textId="609723DD" w:rsidR="00510278" w:rsidRPr="004434DD" w:rsidRDefault="00510278" w:rsidP="00510278">
                  <w:pPr>
                    <w:pStyle w:val="ListParagraph"/>
                    <w:numPr>
                      <w:ilvl w:val="0"/>
                      <w:numId w:val="6"/>
                    </w:numPr>
                    <w:spacing w:after="0" w:line="240" w:lineRule="auto"/>
                    <w:rPr>
                      <w:rFonts w:cstheme="minorHAnsi"/>
                      <w:sz w:val="24"/>
                      <w:szCs w:val="24"/>
                    </w:rPr>
                  </w:pPr>
                  <w:r w:rsidRPr="00510278">
                    <w:rPr>
                      <w:rFonts w:cstheme="minorHAnsi"/>
                      <w:sz w:val="24"/>
                      <w:szCs w:val="24"/>
                    </w:rPr>
                    <w:t>Willingness to take a “hands-on” approach.</w:t>
                  </w:r>
                  <w:r>
                    <w:rPr>
                      <w:rFonts w:cstheme="minorHAnsi"/>
                      <w:sz w:val="24"/>
                      <w:szCs w:val="24"/>
                    </w:rPr>
                    <w:t xml:space="preserve"> </w:t>
                  </w:r>
                </w:p>
                <w:p w14:paraId="2B0ACCA0" w14:textId="49441BEF" w:rsidR="005D0D50" w:rsidRPr="004434DD" w:rsidRDefault="005D0D50" w:rsidP="00266989">
                  <w:pPr>
                    <w:rPr>
                      <w:rFonts w:cstheme="minorHAnsi"/>
                      <w:sz w:val="24"/>
                      <w:szCs w:val="24"/>
                    </w:rPr>
                  </w:pPr>
                </w:p>
              </w:tc>
            </w:tr>
            <w:tr w:rsidR="005D0D50" w:rsidRPr="004434DD" w14:paraId="5D19ED2A" w14:textId="77777777" w:rsidTr="00510278">
              <w:trPr>
                <w:trHeight w:val="1493"/>
              </w:trPr>
              <w:tc>
                <w:tcPr>
                  <w:tcW w:w="2285" w:type="dxa"/>
                  <w:vAlign w:val="center"/>
                </w:tcPr>
                <w:p w14:paraId="61ED2299" w14:textId="77777777" w:rsidR="005D0D50" w:rsidRPr="004434DD" w:rsidRDefault="005D0D50" w:rsidP="00266989">
                  <w:pPr>
                    <w:rPr>
                      <w:rFonts w:cstheme="minorHAnsi"/>
                      <w:sz w:val="24"/>
                      <w:szCs w:val="24"/>
                    </w:rPr>
                  </w:pPr>
                  <w:r w:rsidRPr="004434DD">
                    <w:rPr>
                      <w:rFonts w:cstheme="minorHAnsi"/>
                      <w:sz w:val="24"/>
                      <w:szCs w:val="24"/>
                    </w:rPr>
                    <w:t>Skills &amp; Competencies</w:t>
                  </w:r>
                </w:p>
              </w:tc>
              <w:tc>
                <w:tcPr>
                  <w:tcW w:w="6662" w:type="dxa"/>
                </w:tcPr>
                <w:p w14:paraId="2FA3F50B" w14:textId="3CD55A28" w:rsidR="005D0D50" w:rsidRPr="004434DD" w:rsidRDefault="005D0D50" w:rsidP="00266989">
                  <w:pPr>
                    <w:pStyle w:val="ListParagraph"/>
                    <w:numPr>
                      <w:ilvl w:val="0"/>
                      <w:numId w:val="6"/>
                    </w:numPr>
                    <w:spacing w:after="0" w:line="240" w:lineRule="auto"/>
                    <w:rPr>
                      <w:rFonts w:cstheme="minorHAnsi"/>
                      <w:sz w:val="24"/>
                      <w:szCs w:val="24"/>
                    </w:rPr>
                  </w:pPr>
                  <w:proofErr w:type="spellStart"/>
                  <w:r w:rsidRPr="004434DD">
                    <w:rPr>
                      <w:rFonts w:cstheme="minorHAnsi"/>
                      <w:sz w:val="24"/>
                      <w:szCs w:val="24"/>
                    </w:rPr>
                    <w:t>Self motivating</w:t>
                  </w:r>
                  <w:proofErr w:type="spellEnd"/>
                  <w:r w:rsidRPr="004434DD">
                    <w:rPr>
                      <w:rFonts w:cstheme="minorHAnsi"/>
                      <w:sz w:val="24"/>
                      <w:szCs w:val="24"/>
                    </w:rPr>
                    <w:t xml:space="preserve"> with ability to work on own </w:t>
                  </w:r>
                  <w:r w:rsidR="00E607C9" w:rsidRPr="004434DD">
                    <w:rPr>
                      <w:rFonts w:cstheme="minorHAnsi"/>
                      <w:sz w:val="24"/>
                      <w:szCs w:val="24"/>
                    </w:rPr>
                    <w:t>initiative.</w:t>
                  </w:r>
                </w:p>
                <w:p w14:paraId="7160C1F7" w14:textId="7680EEAE" w:rsidR="00510278" w:rsidRPr="00510278" w:rsidRDefault="005D0D50" w:rsidP="00510278">
                  <w:pPr>
                    <w:pStyle w:val="ListParagraph"/>
                    <w:numPr>
                      <w:ilvl w:val="0"/>
                      <w:numId w:val="6"/>
                    </w:numPr>
                    <w:spacing w:after="0" w:line="240" w:lineRule="auto"/>
                    <w:rPr>
                      <w:rFonts w:cstheme="minorHAnsi"/>
                      <w:sz w:val="24"/>
                      <w:szCs w:val="24"/>
                    </w:rPr>
                  </w:pPr>
                  <w:r w:rsidRPr="004434DD">
                    <w:rPr>
                      <w:rFonts w:cstheme="minorHAnsi"/>
                      <w:sz w:val="24"/>
                      <w:szCs w:val="24"/>
                    </w:rPr>
                    <w:t>Well-developed analytical and problem-solving skills.</w:t>
                  </w:r>
                </w:p>
                <w:p w14:paraId="2CF5DB8A" w14:textId="77777777" w:rsidR="005D0D50" w:rsidRDefault="00510278" w:rsidP="00510278">
                  <w:pPr>
                    <w:pStyle w:val="ListParagraph"/>
                    <w:numPr>
                      <w:ilvl w:val="0"/>
                      <w:numId w:val="6"/>
                    </w:numPr>
                    <w:spacing w:after="0" w:line="240" w:lineRule="auto"/>
                    <w:rPr>
                      <w:rFonts w:cstheme="minorHAnsi"/>
                      <w:sz w:val="24"/>
                      <w:szCs w:val="24"/>
                    </w:rPr>
                  </w:pPr>
                  <w:r w:rsidRPr="00510278">
                    <w:rPr>
                      <w:rFonts w:cstheme="minorHAnsi"/>
                      <w:sz w:val="24"/>
                      <w:szCs w:val="24"/>
                    </w:rPr>
                    <w:t xml:space="preserve">Excellent communication skills and the ability to work closely with other departments </w:t>
                  </w:r>
                  <w:r>
                    <w:rPr>
                      <w:rFonts w:cstheme="minorHAnsi"/>
                      <w:sz w:val="24"/>
                      <w:szCs w:val="24"/>
                    </w:rPr>
                    <w:t>as well as own team.</w:t>
                  </w:r>
                </w:p>
                <w:p w14:paraId="6E55A220" w14:textId="77777777" w:rsidR="00510278" w:rsidRPr="00510278" w:rsidRDefault="00510278" w:rsidP="00510278">
                  <w:pPr>
                    <w:pStyle w:val="ListParagraph"/>
                    <w:numPr>
                      <w:ilvl w:val="0"/>
                      <w:numId w:val="6"/>
                    </w:numPr>
                    <w:rPr>
                      <w:rFonts w:cstheme="minorHAnsi"/>
                      <w:sz w:val="24"/>
                      <w:szCs w:val="24"/>
                    </w:rPr>
                  </w:pPr>
                  <w:r w:rsidRPr="00510278">
                    <w:rPr>
                      <w:rFonts w:cstheme="minorHAnsi"/>
                      <w:sz w:val="24"/>
                      <w:szCs w:val="24"/>
                    </w:rPr>
                    <w:t>Capable of identifying problems, assist with developing solutions and ensuring solutions are implemented.</w:t>
                  </w:r>
                </w:p>
                <w:p w14:paraId="5569F647" w14:textId="6A664B39" w:rsidR="00510278" w:rsidRPr="00510278" w:rsidRDefault="00510278" w:rsidP="00510278">
                  <w:pPr>
                    <w:pStyle w:val="ListParagraph"/>
                    <w:spacing w:after="0" w:line="240" w:lineRule="auto"/>
                    <w:rPr>
                      <w:rFonts w:cstheme="minorHAnsi"/>
                      <w:sz w:val="24"/>
                      <w:szCs w:val="24"/>
                    </w:rPr>
                  </w:pPr>
                </w:p>
              </w:tc>
            </w:tr>
            <w:tr w:rsidR="005D0D50" w:rsidRPr="004434DD" w14:paraId="79F19F14" w14:textId="77777777" w:rsidTr="00510278">
              <w:trPr>
                <w:trHeight w:val="1259"/>
              </w:trPr>
              <w:tc>
                <w:tcPr>
                  <w:tcW w:w="2285" w:type="dxa"/>
                  <w:vAlign w:val="center"/>
                </w:tcPr>
                <w:p w14:paraId="46AC4943" w14:textId="77777777" w:rsidR="005D0D50" w:rsidRPr="004434DD" w:rsidRDefault="005D0D50" w:rsidP="00266989">
                  <w:pPr>
                    <w:rPr>
                      <w:rFonts w:cstheme="minorHAnsi"/>
                      <w:sz w:val="24"/>
                      <w:szCs w:val="24"/>
                    </w:rPr>
                  </w:pPr>
                  <w:r w:rsidRPr="004434DD">
                    <w:rPr>
                      <w:rFonts w:cstheme="minorHAnsi"/>
                      <w:sz w:val="24"/>
                      <w:szCs w:val="24"/>
                    </w:rPr>
                    <w:t>Circumstances</w:t>
                  </w:r>
                </w:p>
              </w:tc>
              <w:tc>
                <w:tcPr>
                  <w:tcW w:w="6662" w:type="dxa"/>
                </w:tcPr>
                <w:p w14:paraId="1BA61306" w14:textId="77777777" w:rsidR="00510278" w:rsidRPr="00510278" w:rsidRDefault="00510278" w:rsidP="00510278">
                  <w:pPr>
                    <w:pStyle w:val="ListParagraph"/>
                    <w:numPr>
                      <w:ilvl w:val="0"/>
                      <w:numId w:val="6"/>
                    </w:numPr>
                    <w:rPr>
                      <w:rFonts w:cstheme="minorHAnsi"/>
                      <w:sz w:val="24"/>
                      <w:szCs w:val="24"/>
                    </w:rPr>
                  </w:pPr>
                  <w:r w:rsidRPr="00510278">
                    <w:rPr>
                      <w:rFonts w:cstheme="minorHAnsi"/>
                      <w:sz w:val="24"/>
                      <w:szCs w:val="24"/>
                    </w:rPr>
                    <w:t>A degree of flexibility towards working hours in line with business requirements</w:t>
                  </w:r>
                </w:p>
                <w:p w14:paraId="232C6A2A" w14:textId="42A92E04" w:rsidR="005D0D50" w:rsidRPr="004434DD" w:rsidRDefault="005D0D50" w:rsidP="00266989">
                  <w:pPr>
                    <w:pStyle w:val="ListParagraph"/>
                    <w:numPr>
                      <w:ilvl w:val="0"/>
                      <w:numId w:val="6"/>
                    </w:numPr>
                    <w:spacing w:after="0" w:line="240" w:lineRule="auto"/>
                    <w:rPr>
                      <w:rFonts w:cstheme="minorHAnsi"/>
                      <w:sz w:val="24"/>
                      <w:szCs w:val="24"/>
                    </w:rPr>
                  </w:pPr>
                  <w:r w:rsidRPr="004434DD">
                    <w:rPr>
                      <w:rFonts w:cstheme="minorHAnsi"/>
                      <w:sz w:val="24"/>
                      <w:szCs w:val="24"/>
                    </w:rPr>
                    <w:t>Driving Licence</w:t>
                  </w:r>
                </w:p>
              </w:tc>
            </w:tr>
            <w:tr w:rsidR="00266989" w:rsidRPr="004434DD" w14:paraId="3F480C1D" w14:textId="77777777" w:rsidTr="00266989">
              <w:trPr>
                <w:trHeight w:val="475"/>
              </w:trPr>
              <w:tc>
                <w:tcPr>
                  <w:tcW w:w="8947" w:type="dxa"/>
                  <w:gridSpan w:val="2"/>
                  <w:vAlign w:val="center"/>
                </w:tcPr>
                <w:p w14:paraId="74536B4B" w14:textId="71774625" w:rsidR="00266989" w:rsidRPr="00510278" w:rsidRDefault="00266989" w:rsidP="00266989">
                  <w:pPr>
                    <w:rPr>
                      <w:rFonts w:cstheme="minorHAnsi"/>
                      <w:sz w:val="24"/>
                      <w:szCs w:val="24"/>
                    </w:rPr>
                  </w:pPr>
                  <w:r w:rsidRPr="00510278">
                    <w:rPr>
                      <w:rFonts w:cstheme="minorHAnsi"/>
                      <w:b/>
                      <w:bCs/>
                      <w:sz w:val="24"/>
                      <w:szCs w:val="24"/>
                    </w:rPr>
                    <w:t xml:space="preserve">Employee Benefits </w:t>
                  </w:r>
                </w:p>
              </w:tc>
            </w:tr>
            <w:tr w:rsidR="00266989" w:rsidRPr="004434DD" w14:paraId="3E57E4E4" w14:textId="77777777" w:rsidTr="009D45CF">
              <w:tc>
                <w:tcPr>
                  <w:tcW w:w="8947" w:type="dxa"/>
                  <w:gridSpan w:val="2"/>
                  <w:vAlign w:val="center"/>
                </w:tcPr>
                <w:p w14:paraId="4CF4CEA0" w14:textId="77777777" w:rsidR="00266989" w:rsidRPr="007339CA" w:rsidRDefault="00266989" w:rsidP="00266989"/>
                <w:p w14:paraId="66A7BB1F" w14:textId="77777777" w:rsidR="00266989" w:rsidRPr="00510278" w:rsidRDefault="00266989" w:rsidP="00266989">
                  <w:pPr>
                    <w:pStyle w:val="ListParagraph"/>
                    <w:numPr>
                      <w:ilvl w:val="0"/>
                      <w:numId w:val="7"/>
                    </w:numPr>
                    <w:spacing w:after="0" w:line="240" w:lineRule="auto"/>
                    <w:rPr>
                      <w:sz w:val="24"/>
                      <w:szCs w:val="24"/>
                      <w:lang w:eastAsia="en-GB"/>
                    </w:rPr>
                  </w:pPr>
                  <w:r w:rsidRPr="00510278">
                    <w:rPr>
                      <w:sz w:val="24"/>
                      <w:szCs w:val="24"/>
                      <w:lang w:eastAsia="en-GB"/>
                    </w:rPr>
                    <w:t>Health Cash Plan</w:t>
                  </w:r>
                </w:p>
                <w:p w14:paraId="4BC27CC9" w14:textId="77777777" w:rsidR="00266989" w:rsidRPr="00510278" w:rsidRDefault="00266989" w:rsidP="00266989">
                  <w:pPr>
                    <w:pStyle w:val="ListParagraph"/>
                    <w:numPr>
                      <w:ilvl w:val="0"/>
                      <w:numId w:val="7"/>
                    </w:numPr>
                    <w:spacing w:after="0" w:line="240" w:lineRule="auto"/>
                    <w:rPr>
                      <w:rFonts w:eastAsia="Times New Roman"/>
                      <w:sz w:val="24"/>
                      <w:szCs w:val="24"/>
                      <w:lang w:eastAsia="en-GB"/>
                    </w:rPr>
                  </w:pPr>
                  <w:r w:rsidRPr="00510278">
                    <w:rPr>
                      <w:rFonts w:eastAsia="Times New Roman"/>
                      <w:sz w:val="24"/>
                      <w:szCs w:val="24"/>
                      <w:lang w:eastAsia="en-GB"/>
                    </w:rPr>
                    <w:t>Company health &amp; well-being initiatives</w:t>
                  </w:r>
                </w:p>
                <w:p w14:paraId="7F3A13C4" w14:textId="77777777" w:rsidR="00266989" w:rsidRPr="00510278" w:rsidRDefault="00266989" w:rsidP="00266989">
                  <w:pPr>
                    <w:pStyle w:val="ListParagraph"/>
                    <w:numPr>
                      <w:ilvl w:val="0"/>
                      <w:numId w:val="7"/>
                    </w:numPr>
                    <w:spacing w:after="0" w:line="240" w:lineRule="auto"/>
                    <w:rPr>
                      <w:rFonts w:eastAsia="Times New Roman"/>
                      <w:sz w:val="24"/>
                      <w:szCs w:val="24"/>
                      <w:lang w:eastAsia="en-GB"/>
                    </w:rPr>
                  </w:pPr>
                  <w:r w:rsidRPr="00510278">
                    <w:rPr>
                      <w:rFonts w:eastAsia="Times New Roman"/>
                      <w:sz w:val="24"/>
                      <w:szCs w:val="24"/>
                      <w:lang w:eastAsia="en-GB"/>
                    </w:rPr>
                    <w:t>Pension scheme</w:t>
                  </w:r>
                </w:p>
                <w:p w14:paraId="721543DB" w14:textId="618B8AC5" w:rsidR="00266989" w:rsidRPr="00510278" w:rsidRDefault="00266989" w:rsidP="00266989">
                  <w:pPr>
                    <w:pStyle w:val="ListParagraph"/>
                    <w:numPr>
                      <w:ilvl w:val="0"/>
                      <w:numId w:val="7"/>
                    </w:numPr>
                    <w:spacing w:after="0" w:line="240" w:lineRule="auto"/>
                    <w:rPr>
                      <w:rFonts w:eastAsia="Times New Roman"/>
                      <w:sz w:val="24"/>
                      <w:szCs w:val="24"/>
                      <w:lang w:eastAsia="en-GB"/>
                    </w:rPr>
                  </w:pPr>
                  <w:r w:rsidRPr="00510278">
                    <w:rPr>
                      <w:rFonts w:eastAsia="Times New Roman"/>
                      <w:sz w:val="24"/>
                      <w:szCs w:val="24"/>
                      <w:lang w:eastAsia="en-GB"/>
                    </w:rPr>
                    <w:t xml:space="preserve">Staff </w:t>
                  </w:r>
                  <w:r w:rsidRPr="00510278">
                    <w:rPr>
                      <w:rFonts w:eastAsia="Times New Roman"/>
                      <w:sz w:val="24"/>
                      <w:szCs w:val="24"/>
                      <w:lang w:eastAsia="en-GB"/>
                    </w:rPr>
                    <w:t>s</w:t>
                  </w:r>
                  <w:r w:rsidRPr="00510278">
                    <w:rPr>
                      <w:rFonts w:eastAsia="Times New Roman"/>
                      <w:sz w:val="24"/>
                      <w:szCs w:val="24"/>
                      <w:lang w:eastAsia="en-GB"/>
                    </w:rPr>
                    <w:t>ales</w:t>
                  </w:r>
                </w:p>
                <w:p w14:paraId="0E3C9A1F" w14:textId="41DBB65D" w:rsidR="00266989" w:rsidRPr="00510278" w:rsidRDefault="00266989" w:rsidP="00266989">
                  <w:pPr>
                    <w:pStyle w:val="ListParagraph"/>
                    <w:numPr>
                      <w:ilvl w:val="0"/>
                      <w:numId w:val="7"/>
                    </w:numPr>
                    <w:spacing w:after="0" w:line="240" w:lineRule="auto"/>
                    <w:rPr>
                      <w:rFonts w:eastAsia="Times New Roman"/>
                      <w:sz w:val="24"/>
                      <w:szCs w:val="24"/>
                      <w:lang w:eastAsia="en-GB"/>
                    </w:rPr>
                  </w:pPr>
                  <w:r w:rsidRPr="00510278">
                    <w:rPr>
                      <w:sz w:val="24"/>
                      <w:szCs w:val="24"/>
                    </w:rPr>
                    <w:t>Onsite Electric Car Charging Point</w:t>
                  </w:r>
                </w:p>
                <w:p w14:paraId="2278F818" w14:textId="2464C2B2" w:rsidR="00266989" w:rsidRPr="00510278" w:rsidRDefault="00266989" w:rsidP="00266989">
                  <w:pPr>
                    <w:pStyle w:val="ListParagraph"/>
                    <w:numPr>
                      <w:ilvl w:val="0"/>
                      <w:numId w:val="7"/>
                    </w:numPr>
                    <w:spacing w:after="0" w:line="240" w:lineRule="auto"/>
                    <w:rPr>
                      <w:rFonts w:eastAsia="Times New Roman"/>
                      <w:sz w:val="24"/>
                      <w:szCs w:val="24"/>
                      <w:lang w:eastAsia="en-GB"/>
                    </w:rPr>
                  </w:pPr>
                  <w:r w:rsidRPr="00510278">
                    <w:rPr>
                      <w:rFonts w:eastAsia="Times New Roman"/>
                      <w:sz w:val="24"/>
                      <w:szCs w:val="24"/>
                      <w:lang w:eastAsia="en-GB"/>
                    </w:rPr>
                    <w:t xml:space="preserve">Free Parking </w:t>
                  </w:r>
                </w:p>
                <w:p w14:paraId="0DB0451B" w14:textId="77777777" w:rsidR="00266989" w:rsidRPr="003E5731" w:rsidRDefault="00266989" w:rsidP="00266989">
                  <w:pPr>
                    <w:pStyle w:val="ListParagraph"/>
                    <w:spacing w:after="0" w:line="240" w:lineRule="auto"/>
                    <w:rPr>
                      <w:rFonts w:cstheme="minorHAnsi"/>
                      <w:b/>
                      <w:bCs/>
                    </w:rPr>
                  </w:pPr>
                </w:p>
              </w:tc>
            </w:tr>
          </w:tbl>
          <w:p w14:paraId="0E26F248" w14:textId="77777777" w:rsidR="00B64984" w:rsidRPr="004434DD" w:rsidRDefault="00B64984" w:rsidP="00266989">
            <w:pPr>
              <w:rPr>
                <w:rStyle w:val="IntenseEmphasis"/>
                <w:rFonts w:cstheme="minorHAnsi"/>
                <w:sz w:val="24"/>
                <w:szCs w:val="24"/>
              </w:rPr>
            </w:pPr>
          </w:p>
          <w:p w14:paraId="6C2104D5" w14:textId="0ABEB0E6" w:rsidR="00B64984" w:rsidRPr="00266989" w:rsidRDefault="00266989" w:rsidP="00266989">
            <w:pPr>
              <w:rPr>
                <w:rStyle w:val="IntenseEmphasis"/>
                <w:i w:val="0"/>
                <w:iCs w:val="0"/>
                <w:color w:val="auto"/>
                <w:sz w:val="24"/>
                <w:szCs w:val="24"/>
              </w:rPr>
            </w:pPr>
            <w:r w:rsidRPr="003E5731">
              <w:rPr>
                <w:b/>
                <w:bCs/>
                <w:sz w:val="24"/>
                <w:szCs w:val="24"/>
              </w:rPr>
              <w:t xml:space="preserve">To </w:t>
            </w:r>
            <w:r>
              <w:rPr>
                <w:b/>
                <w:bCs/>
                <w:sz w:val="24"/>
                <w:szCs w:val="24"/>
              </w:rPr>
              <w:t>A</w:t>
            </w:r>
            <w:r w:rsidRPr="003E5731">
              <w:rPr>
                <w:b/>
                <w:bCs/>
                <w:sz w:val="24"/>
                <w:szCs w:val="24"/>
              </w:rPr>
              <w:t xml:space="preserve">pply: Send a CV to </w:t>
            </w:r>
            <w:hyperlink r:id="rId8" w:history="1">
              <w:r w:rsidRPr="003E5731">
                <w:rPr>
                  <w:rStyle w:val="Hyperlink"/>
                  <w:b/>
                  <w:bCs/>
                  <w:color w:val="auto"/>
                  <w:sz w:val="24"/>
                  <w:szCs w:val="24"/>
                </w:rPr>
                <w:t>recruitment@macklepetfoods.com</w:t>
              </w:r>
            </w:hyperlink>
            <w:r w:rsidRPr="003E5731">
              <w:rPr>
                <w:sz w:val="24"/>
                <w:szCs w:val="24"/>
              </w:rPr>
              <w:t xml:space="preserve"> </w:t>
            </w:r>
          </w:p>
          <w:p w14:paraId="49C353AB" w14:textId="77777777" w:rsidR="00B64984" w:rsidRPr="004434DD" w:rsidRDefault="00B64984" w:rsidP="00266989">
            <w:pPr>
              <w:rPr>
                <w:rStyle w:val="IntenseEmphasis"/>
                <w:rFonts w:cstheme="minorHAnsi"/>
                <w:i w:val="0"/>
                <w:sz w:val="24"/>
                <w:szCs w:val="24"/>
              </w:rPr>
            </w:pPr>
          </w:p>
        </w:tc>
      </w:tr>
    </w:tbl>
    <w:p w14:paraId="393AD53F" w14:textId="77777777" w:rsidR="00105C29" w:rsidRPr="00105C29" w:rsidRDefault="00105C29" w:rsidP="00B64984"/>
    <w:sectPr w:rsidR="00105C29" w:rsidRPr="00105C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9901" w14:textId="77777777" w:rsidR="003235C0" w:rsidRDefault="003235C0" w:rsidP="00BB41BB">
      <w:pPr>
        <w:spacing w:after="0" w:line="240" w:lineRule="auto"/>
      </w:pPr>
      <w:r>
        <w:separator/>
      </w:r>
    </w:p>
  </w:endnote>
  <w:endnote w:type="continuationSeparator" w:id="0">
    <w:p w14:paraId="42744C9F" w14:textId="77777777" w:rsidR="003235C0" w:rsidRDefault="003235C0"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F5B7"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02316F52" wp14:editId="3D885702">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327EC6BD"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49B176D"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0CDE977A"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16F52"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iqDg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" stroked="f">
              <v:textbox>
                <w:txbxContent>
                  <w:p w14:paraId="327EC6BD"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49B176D"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0CDE977A" w14:textId="77777777" w:rsidR="002C0FFC" w:rsidRDefault="002C0FFC"/>
                </w:txbxContent>
              </v:textbox>
              <w10:wrap type="square" anchorx="margin"/>
            </v:shape>
          </w:pict>
        </mc:Fallback>
      </mc:AlternateContent>
    </w:r>
  </w:p>
  <w:p w14:paraId="33352DB2"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B146" w14:textId="77777777" w:rsidR="003235C0" w:rsidRDefault="003235C0" w:rsidP="00BB41BB">
      <w:pPr>
        <w:spacing w:after="0" w:line="240" w:lineRule="auto"/>
      </w:pPr>
      <w:r>
        <w:separator/>
      </w:r>
    </w:p>
  </w:footnote>
  <w:footnote w:type="continuationSeparator" w:id="0">
    <w:p w14:paraId="762F4FD2" w14:textId="77777777" w:rsidR="003235C0" w:rsidRDefault="003235C0"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D02E"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2E928ADB" wp14:editId="46E5CE7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07833F7F" w14:textId="77777777" w:rsidR="00BB41BB" w:rsidRDefault="00BB41BB">
    <w:pPr>
      <w:pStyle w:val="Header"/>
    </w:pPr>
  </w:p>
  <w:p w14:paraId="512799E4" w14:textId="77777777" w:rsidR="0003625D" w:rsidRDefault="0003625D">
    <w:pPr>
      <w:pStyle w:val="Header"/>
    </w:pPr>
  </w:p>
  <w:p w14:paraId="7747A6DA" w14:textId="77777777" w:rsidR="0003625D" w:rsidRDefault="0003625D">
    <w:pPr>
      <w:pStyle w:val="Header"/>
    </w:pPr>
  </w:p>
  <w:p w14:paraId="12D8F009"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792DD1EA" wp14:editId="6DDAEA6D">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02605183" wp14:editId="4423B015">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2826F6E4" wp14:editId="79DA4A7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46679591" wp14:editId="0EE1A988">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277D400B" w14:textId="77777777" w:rsidR="0003625D" w:rsidRDefault="0003625D">
    <w:pPr>
      <w:pStyle w:val="Header"/>
    </w:pPr>
  </w:p>
  <w:p w14:paraId="0B0EB75F" w14:textId="77777777" w:rsidR="0003625D" w:rsidRDefault="0003625D">
    <w:pPr>
      <w:pStyle w:val="Header"/>
    </w:pPr>
  </w:p>
  <w:p w14:paraId="4E9D7507" w14:textId="77777777" w:rsidR="0003625D" w:rsidRDefault="0003625D">
    <w:pPr>
      <w:pStyle w:val="Header"/>
    </w:pPr>
  </w:p>
  <w:p w14:paraId="099F6C42"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0F8"/>
    <w:multiLevelType w:val="hybridMultilevel"/>
    <w:tmpl w:val="968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C624F"/>
    <w:multiLevelType w:val="hybridMultilevel"/>
    <w:tmpl w:val="5AB2B8F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0006"/>
    <w:multiLevelType w:val="hybridMultilevel"/>
    <w:tmpl w:val="6550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2B96363"/>
    <w:multiLevelType w:val="hybridMultilevel"/>
    <w:tmpl w:val="2A8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E7D62"/>
    <w:multiLevelType w:val="hybridMultilevel"/>
    <w:tmpl w:val="75B2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916746">
    <w:abstractNumId w:val="4"/>
  </w:num>
  <w:num w:numId="2" w16cid:durableId="433861293">
    <w:abstractNumId w:val="3"/>
  </w:num>
  <w:num w:numId="3" w16cid:durableId="881332668">
    <w:abstractNumId w:val="2"/>
  </w:num>
  <w:num w:numId="4" w16cid:durableId="1125805143">
    <w:abstractNumId w:val="0"/>
  </w:num>
  <w:num w:numId="5" w16cid:durableId="881670188">
    <w:abstractNumId w:val="5"/>
  </w:num>
  <w:num w:numId="6" w16cid:durableId="1833445888">
    <w:abstractNumId w:val="6"/>
  </w:num>
  <w:num w:numId="7" w16cid:durableId="140144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105C29"/>
    <w:rsid w:val="00170077"/>
    <w:rsid w:val="00266989"/>
    <w:rsid w:val="0026771C"/>
    <w:rsid w:val="002C0FFC"/>
    <w:rsid w:val="003235C0"/>
    <w:rsid w:val="00357B4F"/>
    <w:rsid w:val="004434DD"/>
    <w:rsid w:val="004C6DB9"/>
    <w:rsid w:val="00510278"/>
    <w:rsid w:val="005D0D50"/>
    <w:rsid w:val="00681677"/>
    <w:rsid w:val="006E7879"/>
    <w:rsid w:val="007206FC"/>
    <w:rsid w:val="00795866"/>
    <w:rsid w:val="008B089C"/>
    <w:rsid w:val="009721E2"/>
    <w:rsid w:val="009C2C01"/>
    <w:rsid w:val="00A60A70"/>
    <w:rsid w:val="00B64984"/>
    <w:rsid w:val="00BB41BB"/>
    <w:rsid w:val="00C643DC"/>
    <w:rsid w:val="00CA27AC"/>
    <w:rsid w:val="00CE0FF8"/>
    <w:rsid w:val="00D97379"/>
    <w:rsid w:val="00E14274"/>
    <w:rsid w:val="00E271DB"/>
    <w:rsid w:val="00E607C9"/>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08C657"/>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 w:type="paragraph" w:styleId="NormalWeb">
    <w:name w:val="Normal (Web)"/>
    <w:basedOn w:val="Normal"/>
    <w:uiPriority w:val="99"/>
    <w:unhideWhenUsed/>
    <w:rsid w:val="005D0D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cklepetfoo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4B73-BB18-49B1-8B4D-85DD1768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Mackle Petfoods</dc:creator>
  <cp:lastModifiedBy>Zivana Bennett</cp:lastModifiedBy>
  <cp:revision>2</cp:revision>
  <cp:lastPrinted>2020-03-03T12:04:00Z</cp:lastPrinted>
  <dcterms:created xsi:type="dcterms:W3CDTF">2023-12-05T12:25:00Z</dcterms:created>
  <dcterms:modified xsi:type="dcterms:W3CDTF">2023-12-05T12:25:00Z</dcterms:modified>
</cp:coreProperties>
</file>